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69" w:lineRule="auto"/>
        <w:jc w:val="right"/>
      </w:pPr>
      <w:r>
        <w:drawing>
          <wp:inline xmlns:a="http://schemas.openxmlformats.org/drawingml/2006/main" xmlns:pic="http://schemas.openxmlformats.org/drawingml/2006/picture">
            <wp:extent cx="261529" cy="216000"/>
            <wp:docPr id="1" name="Picture 1"/>
            <wp:cNvGraphicFramePr>
              <a:graphicFrameLocks noChangeAspect="1"/>
            </wp:cNvGraphicFramePr>
            <a:graphic>
              <a:graphicData uri="http://schemas.openxmlformats.org/drawingml/2006/picture">
                <pic:pic>
                  <pic:nvPicPr>
                    <pic:cNvPr id="0" name="dfki-black.png"/>
                    <pic:cNvPicPr/>
                  </pic:nvPicPr>
                  <pic:blipFill>
                    <a:blip r:embed="rId10"/>
                    <a:stretch>
                      <a:fillRect/>
                    </a:stretch>
                  </pic:blipFill>
                  <pic:spPr>
                    <a:xfrm>
                      <a:off x="0" y="0"/>
                      <a:ext cx="261529" cy="216000"/>
                    </a:xfrm>
                    <a:prstGeom prst="rect"/>
                  </pic:spPr>
                </pic:pic>
              </a:graphicData>
            </a:graphic>
          </wp:inline>
        </w:drawing>
      </w:r>
    </w:p>
    <w:p>
      <w:pPr>
        <w:spacing w:before="3400" w:after="160" w:line="269" w:lineRule="auto"/>
      </w:pPr>
      <w:r>
        <w:rPr>
          <w:rFonts w:ascii="Calibri" w:hAnsi="Calibri"/>
          <w:b/>
          <w:i w:val="0"/>
          <w:caps/>
          <w:color w:val="0071E3"/>
          <w:spacing w:val="22"/>
          <w:sz w:val="20"/>
        </w:rPr>
        <w:t>KITEi · Workshop 6 · 07.07.2026 · Bitburg</w:t>
      </w:r>
    </w:p>
    <w:p>
      <w:pPr>
        <w:spacing w:before="0" w:after="120" w:line="269" w:lineRule="auto"/>
      </w:pPr>
      <w:r>
        <w:rPr>
          <w:rFonts w:ascii="Calibri" w:hAnsi="Calibri"/>
          <w:b/>
          <w:i w:val="0"/>
          <w:color w:val="1D1D1F"/>
          <w:sz w:val="80"/>
        </w:rPr>
        <w:t>Werkstatt-Mappe</w:t>
      </w:r>
    </w:p>
    <w:p>
      <w:pPr>
        <w:spacing w:before="0" w:after="40" w:line="269" w:lineRule="auto"/>
      </w:pPr>
      <w:r>
        <w:rPr>
          <w:rFonts w:ascii="Calibri" w:hAnsi="Calibri"/>
          <w:b/>
          <w:i w:val="0"/>
          <w:color w:val="0071E3"/>
          <w:sz w:val="30"/>
        </w:rPr>
        <w:t>KI im Unternehmen verankern</w:t>
      </w:r>
    </w:p>
    <w:p>
      <w:pPr>
        <w:spacing w:before="0" w:after="0" w:line="269" w:lineRule="auto"/>
      </w:pPr>
      <w:r>
        <w:rPr>
          <w:rFonts w:ascii="Calibri" w:hAnsi="Calibri"/>
          <w:b w:val="0"/>
          <w:i w:val="0"/>
          <w:color w:val="6E6E73"/>
          <w:sz w:val="22"/>
        </w:rPr>
        <w:t>Change, Adoption &amp; Champions</w:t>
      </w:r>
    </w:p>
    <w:p>
      <w:pPr>
        <w:spacing w:before="400" w:after="200" w:line="324" w:lineRule="auto"/>
      </w:pPr>
      <w:r>
        <w:rPr>
          <w:rFonts w:ascii="Calibri" w:hAnsi="Calibri"/>
          <w:b w:val="0"/>
          <w:i w:val="0"/>
          <w:color w:val="1D1D1F"/>
          <w:sz w:val="21"/>
        </w:rPr>
        <w:t>Sechs Abschnitte, ein Ziel: dass KI bei Ihnen ankommt und bleibt. Sie füllen die Mappe heute für Ihr eigenes Haus aus, in Ihren Worten. Am Ende halten Sie einen ersten echten Plan in der Hand.</w:t>
      </w:r>
    </w:p>
    <w:p>
      <w:pPr>
        <w:spacing w:before="0" w:after="0" w:line="240" w:lineRule="auto"/>
      </w:pPr>
      <w:r>
        <w:rPr>
          <w:sz w:val="16"/>
        </w:rPr>
      </w:r>
    </w:p>
    <w:tbl>
      <w:tblPr>
        <w:tblW w:type="auto" w:w="0"/>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245"/>
        <w:gridCol w:w="3245"/>
        <w:gridCol w:w="3245"/>
      </w:tblGrid>
      <w:tr>
        <w:tc>
          <w:tcPr>
            <w:tcW w:type="dxa" w:w="3245"/>
          </w:tcPr>
          <w:p>
            <w:pPr>
              <w:spacing w:after="20"/>
            </w:pPr>
            <w:r>
              <w:rPr>
                <w:rFonts w:ascii="Calibri" w:hAnsi="Calibri"/>
                <w:b w:val="0"/>
                <w:i w:val="0"/>
                <w:caps/>
                <w:color w:val="6E6E73"/>
                <w:spacing w:val="10"/>
                <w:sz w:val="15"/>
              </w:rPr>
              <w:t>Unternehmen</w:t>
            </w:r>
          </w:p>
        </w:tc>
        <w:tc>
          <w:tcPr>
            <w:tcW w:type="dxa" w:w="3245"/>
          </w:tcPr>
          <w:p>
            <w:pPr>
              <w:spacing w:after="20"/>
            </w:pPr>
            <w:r>
              <w:rPr>
                <w:rFonts w:ascii="Calibri" w:hAnsi="Calibri"/>
                <w:b w:val="0"/>
                <w:i w:val="0"/>
                <w:caps/>
                <w:color w:val="6E6E73"/>
                <w:spacing w:val="10"/>
                <w:sz w:val="15"/>
              </w:rPr>
              <w:t>Name</w:t>
            </w:r>
          </w:p>
        </w:tc>
        <w:tc>
          <w:tcPr>
            <w:tcW w:type="dxa" w:w="3245"/>
          </w:tcPr>
          <w:p>
            <w:pPr>
              <w:spacing w:after="20"/>
            </w:pPr>
            <w:r>
              <w:rPr>
                <w:rFonts w:ascii="Calibri" w:hAnsi="Calibri"/>
                <w:b w:val="0"/>
                <w:i w:val="0"/>
                <w:caps/>
                <w:color w:val="6E6E73"/>
                <w:spacing w:val="10"/>
                <w:sz w:val="15"/>
              </w:rPr>
              <w:t>Datum</w:t>
            </w:r>
          </w:p>
        </w:tc>
      </w:tr>
      <w:tr>
        <w:tc>
          <w:tcPr>
            <w:tcW w:type="dxa" w:w="3245"/>
            <w:tcBorders>
              <w:top w:val="single" w:sz="4" w:space="0" w:color="D2D2D7"/>
              <w:left w:val="single" w:sz="4" w:space="0" w:color="D2D2D7"/>
              <w:bottom w:val="single" w:sz="4" w:space="0" w:color="D2D2D7"/>
              <w:right w:val="single" w:sz="4" w:space="0" w:color="D2D2D7"/>
            </w:tcBorders>
            <w:shd w:val="clear" w:color="auto" w:fill="F5F5F7"/>
            <w:tcMar>
              <w:top w:w="50" w:type="dxa"/>
              <w:left w:w="90" w:type="dxa"/>
              <w:bottom w:w="50" w:type="dxa"/>
              <w:right w:w="90" w:type="dxa"/>
            </w:tcMar>
          </w:tcPr>
          <w:p>
            <w:pPr>
              <w:spacing w:after="0"/>
            </w:pPr>
            <w:sdt>
              <w:sdtPr>
                <w:rPr>
                  <w:rFonts w:ascii="Calibri" w:hAnsi="Calibri"/>
                  <w:sz w:val="20"/>
                </w:rPr>
                <w:id w:val="90001"/>
                <w:placeholder>
                  <w:docPart w:val="DefaultPlaceholder_-1854013440"/>
                </w:placeholder>
                <w:showingPlcHdr/>
                <w:text/>
              </w:sdtPr>
              <w:sdtContent>
                <w:r>
                  <w:rPr>
                    <w:rFonts w:ascii="Calibri" w:hAnsi="Calibri"/>
                    <w:i/>
                    <w:color w:val="9A9AA0"/>
                    <w:sz w:val="20"/>
                  </w:rPr>
                  <w:t>eintragen</w:t>
                </w:r>
              </w:sdtContent>
            </w:sdt>
          </w:p>
        </w:tc>
        <w:tc>
          <w:tcPr>
            <w:tcW w:type="dxa" w:w="3245"/>
            <w:tcBorders>
              <w:top w:val="single" w:sz="4" w:space="0" w:color="D2D2D7"/>
              <w:left w:val="single" w:sz="4" w:space="0" w:color="D2D2D7"/>
              <w:bottom w:val="single" w:sz="4" w:space="0" w:color="D2D2D7"/>
              <w:right w:val="single" w:sz="4" w:space="0" w:color="D2D2D7"/>
            </w:tcBorders>
            <w:shd w:val="clear" w:color="auto" w:fill="F5F5F7"/>
            <w:tcMar>
              <w:top w:w="50" w:type="dxa"/>
              <w:left w:w="90" w:type="dxa"/>
              <w:bottom w:w="50" w:type="dxa"/>
              <w:right w:w="90" w:type="dxa"/>
            </w:tcMar>
          </w:tcPr>
          <w:p>
            <w:pPr>
              <w:spacing w:after="0"/>
            </w:pPr>
            <w:sdt>
              <w:sdtPr>
                <w:rPr>
                  <w:rFonts w:ascii="Calibri" w:hAnsi="Calibri"/>
                  <w:sz w:val="20"/>
                </w:rPr>
                <w:id w:val="90002"/>
                <w:placeholder>
                  <w:docPart w:val="DefaultPlaceholder_-1854013440"/>
                </w:placeholder>
                <w:showingPlcHdr/>
                <w:text/>
              </w:sdtPr>
              <w:sdtContent>
                <w:r>
                  <w:rPr>
                    <w:rFonts w:ascii="Calibri" w:hAnsi="Calibri"/>
                    <w:i/>
                    <w:color w:val="9A9AA0"/>
                    <w:sz w:val="20"/>
                  </w:rPr>
                  <w:t>eintragen</w:t>
                </w:r>
              </w:sdtContent>
            </w:sdt>
          </w:p>
        </w:tc>
        <w:tc>
          <w:tcPr>
            <w:tcW w:type="dxa" w:w="3245"/>
            <w:tcBorders>
              <w:top w:val="single" w:sz="4" w:space="0" w:color="D2D2D7"/>
              <w:left w:val="single" w:sz="4" w:space="0" w:color="D2D2D7"/>
              <w:bottom w:val="single" w:sz="4" w:space="0" w:color="D2D2D7"/>
              <w:right w:val="single" w:sz="4" w:space="0" w:color="D2D2D7"/>
            </w:tcBorders>
            <w:shd w:val="clear" w:color="auto" w:fill="F5F5F7"/>
            <w:tcMar>
              <w:top w:w="50" w:type="dxa"/>
              <w:left w:w="90" w:type="dxa"/>
              <w:bottom w:w="50" w:type="dxa"/>
              <w:right w:w="90" w:type="dxa"/>
            </w:tcMar>
          </w:tcPr>
          <w:p>
            <w:pPr>
              <w:spacing w:after="0"/>
            </w:pPr>
            <w:sdt>
              <w:sdtPr>
                <w:rPr>
                  <w:rFonts w:ascii="Calibri" w:hAnsi="Calibri"/>
                  <w:sz w:val="20"/>
                </w:rPr>
                <w:id w:val="90003"/>
                <w:placeholder>
                  <w:docPart w:val="DefaultPlaceholder_-1854013440"/>
                </w:placeholder>
                <w:showingPlcHdr/>
                <w:text/>
              </w:sdtPr>
              <w:sdtContent>
                <w:r>
                  <w:rPr>
                    <w:rFonts w:ascii="Calibri" w:hAnsi="Calibri"/>
                    <w:i/>
                    <w:color w:val="9A9AA0"/>
                    <w:sz w:val="20"/>
                  </w:rPr>
                  <w:t>eintragen</w:t>
                </w:r>
              </w:sdtContent>
            </w:sdt>
          </w:p>
        </w:tc>
      </w:tr>
    </w:tbl>
    <w:p>
      <w:pPr>
        <w:spacing w:before="0" w:after="0" w:line="240" w:lineRule="auto"/>
      </w:pPr>
      <w:r>
        <w:rPr>
          <w:sz w:val="6"/>
        </w:rPr>
      </w:r>
    </w:p>
    <w:p>
      <w:pPr>
        <w:spacing w:before="2200" w:after="0" w:line="269" w:lineRule="auto"/>
      </w:pPr>
      <w:r>
        <w:rPr>
          <w:rFonts w:ascii="Calibri" w:hAnsi="Calibri"/>
          <w:b w:val="0"/>
          <w:i w:val="0"/>
          <w:color w:val="6E6E73"/>
          <w:sz w:val="18"/>
        </w:rPr>
        <w:t>DFKI × Eifelkreis Digital · kitei-dfki.de</w:t>
      </w:r>
    </w:p>
    <w:p>
      <w:pPr>
        <w:pageBreakBefore/>
        <w:spacing w:before="0" w:after="40" w:line="269" w:lineRule="auto"/>
      </w:pPr>
      <w:r>
        <w:rPr>
          <w:rFonts w:ascii="Calibri" w:hAnsi="Calibri"/>
          <w:b/>
          <w:i w:val="0"/>
          <w:caps/>
          <w:color w:val="0071E3"/>
          <w:spacing w:val="14"/>
          <w:sz w:val="18"/>
        </w:rPr>
        <w:t>Inhalt</w:t>
      </w:r>
    </w:p>
    <w:p>
      <w:pPr>
        <w:spacing w:before="0" w:after="160" w:line="269" w:lineRule="auto"/>
      </w:pPr>
      <w:r>
        <w:rPr>
          <w:rFonts w:ascii="Calibri" w:hAnsi="Calibri"/>
          <w:b/>
          <w:i w:val="0"/>
          <w:color w:val="1D1D1F"/>
          <w:sz w:val="40"/>
        </w:rPr>
        <w:t>Ihre sechs Abschnitte</w:t>
      </w:r>
    </w:p>
    <w:p>
      <w:pPr>
        <w:spacing w:before="0" w:after="0" w:line="269" w:lineRule="auto"/>
      </w:pPr>
      <w:r>
        <w:fldChar w:fldCharType="begin" w:dirty="true"/>
      </w:r>
      <w:r>
        <w:instrText xml:space="preserve"> TOC \o "1-1" \h \z \u </w:instrText>
      </w:r>
      <w:r>
        <w:fldChar w:fldCharType="separate"/>
      </w:r>
    </w:p>
    <w:p>
      <w:pPr>
        <w:tabs>
          <w:tab w:pos="9751" w:val="right" w:leader="dot"/>
        </w:tabs>
        <w:spacing w:before="60" w:after="60" w:line="269" w:lineRule="auto"/>
      </w:pPr>
      <w:r>
        <w:rPr>
          <w:rFonts w:ascii="Calibri" w:hAnsi="Calibri"/>
          <w:b w:val="0"/>
          <w:i w:val="0"/>
          <w:color w:val="1D1D1F"/>
          <w:sz w:val="23"/>
        </w:rPr>
        <w:t>1 · Standortbestimmung</w:t>
      </w:r>
      <w:r>
        <w:rPr>
          <w:rFonts w:ascii="Calibri" w:hAnsi="Calibri"/>
          <w:b w:val="0"/>
          <w:i w:val="0"/>
          <w:color w:val="6E6E73"/>
          <w:sz w:val="23"/>
        </w:rPr>
        <w:tab/>
        <w:t>3</w:t>
      </w:r>
    </w:p>
    <w:p>
      <w:pPr>
        <w:tabs>
          <w:tab w:pos="9751" w:val="right" w:leader="dot"/>
        </w:tabs>
        <w:spacing w:before="60" w:after="60" w:line="269" w:lineRule="auto"/>
      </w:pPr>
      <w:r>
        <w:rPr>
          <w:rFonts w:ascii="Calibri" w:hAnsi="Calibri"/>
          <w:b w:val="0"/>
          <w:i w:val="0"/>
          <w:color w:val="1D1D1F"/>
          <w:sz w:val="23"/>
        </w:rPr>
        <w:t>2 · Champion-Programm</w:t>
      </w:r>
      <w:r>
        <w:rPr>
          <w:rFonts w:ascii="Calibri" w:hAnsi="Calibri"/>
          <w:b w:val="0"/>
          <w:i w:val="0"/>
          <w:color w:val="6E6E73"/>
          <w:sz w:val="23"/>
        </w:rPr>
        <w:tab/>
        <w:t>4</w:t>
      </w:r>
    </w:p>
    <w:p>
      <w:pPr>
        <w:tabs>
          <w:tab w:pos="9751" w:val="right" w:leader="dot"/>
        </w:tabs>
        <w:spacing w:before="60" w:after="60" w:line="269" w:lineRule="auto"/>
      </w:pPr>
      <w:r>
        <w:rPr>
          <w:rFonts w:ascii="Calibri" w:hAnsi="Calibri"/>
          <w:b w:val="0"/>
          <w:i w:val="0"/>
          <w:color w:val="1D1D1F"/>
          <w:sz w:val="23"/>
        </w:rPr>
        <w:t>3 · Lernen &amp; Kommunikation</w:t>
      </w:r>
      <w:r>
        <w:rPr>
          <w:rFonts w:ascii="Calibri" w:hAnsi="Calibri"/>
          <w:b w:val="0"/>
          <w:i w:val="0"/>
          <w:color w:val="6E6E73"/>
          <w:sz w:val="23"/>
        </w:rPr>
        <w:tab/>
        <w:t>6</w:t>
      </w:r>
    </w:p>
    <w:p>
      <w:pPr>
        <w:tabs>
          <w:tab w:pos="9751" w:val="right" w:leader="dot"/>
        </w:tabs>
        <w:spacing w:before="60" w:after="60" w:line="269" w:lineRule="auto"/>
      </w:pPr>
      <w:r>
        <w:rPr>
          <w:rFonts w:ascii="Calibri" w:hAnsi="Calibri"/>
          <w:b w:val="0"/>
          <w:i w:val="0"/>
          <w:color w:val="1D1D1F"/>
          <w:sz w:val="23"/>
        </w:rPr>
        <w:t>4 · KPI-Board</w:t>
      </w:r>
      <w:r>
        <w:rPr>
          <w:rFonts w:ascii="Calibri" w:hAnsi="Calibri"/>
          <w:b w:val="0"/>
          <w:i w:val="0"/>
          <w:color w:val="6E6E73"/>
          <w:sz w:val="23"/>
        </w:rPr>
        <w:tab/>
        <w:t>8</w:t>
      </w:r>
    </w:p>
    <w:p>
      <w:pPr>
        <w:tabs>
          <w:tab w:pos="9751" w:val="right" w:leader="dot"/>
        </w:tabs>
        <w:spacing w:before="60" w:after="60" w:line="269" w:lineRule="auto"/>
      </w:pPr>
      <w:r>
        <w:rPr>
          <w:rFonts w:ascii="Calibri" w:hAnsi="Calibri"/>
          <w:b w:val="0"/>
          <w:i w:val="0"/>
          <w:color w:val="1D1D1F"/>
          <w:sz w:val="23"/>
        </w:rPr>
        <w:t>5 · Verankerungsplan</w:t>
      </w:r>
      <w:r>
        <w:rPr>
          <w:rFonts w:ascii="Calibri" w:hAnsi="Calibri"/>
          <w:b w:val="0"/>
          <w:i w:val="0"/>
          <w:color w:val="6E6E73"/>
          <w:sz w:val="23"/>
        </w:rPr>
        <w:tab/>
        <w:t>10</w:t>
      </w:r>
    </w:p>
    <w:p>
      <w:pPr>
        <w:tabs>
          <w:tab w:pos="9751" w:val="right" w:leader="dot"/>
        </w:tabs>
        <w:spacing w:before="60" w:after="60" w:line="269" w:lineRule="auto"/>
      </w:pPr>
      <w:r>
        <w:rPr>
          <w:rFonts w:ascii="Calibri" w:hAnsi="Calibri"/>
          <w:b w:val="0"/>
          <w:i w:val="0"/>
          <w:color w:val="1D1D1F"/>
          <w:sz w:val="23"/>
        </w:rPr>
        <w:t>6 · KI-Nutzungsrichtlinie</w:t>
      </w:r>
      <w:r>
        <w:rPr>
          <w:rFonts w:ascii="Calibri" w:hAnsi="Calibri"/>
          <w:b w:val="0"/>
          <w:i w:val="0"/>
          <w:color w:val="6E6E73"/>
          <w:sz w:val="23"/>
        </w:rPr>
        <w:tab/>
        <w:t>11</w:t>
      </w:r>
    </w:p>
    <w:p>
      <w:pPr>
        <w:spacing w:before="0" w:after="0" w:line="269" w:lineRule="auto"/>
      </w:pPr>
      <w:r>
        <w:fldChar w:fldCharType="end"/>
      </w:r>
    </w:p>
    <w:p>
      <w:pPr>
        <w:spacing w:before="0" w:after="0" w:line="240" w:lineRule="auto"/>
      </w:pPr>
      <w:r>
        <w:rPr>
          <w:sz w:val="16"/>
        </w:rPr>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c>
          <w:tcPr>
            <w:tcW w:type="dxa" w:w="9751"/>
            <w:shd w:val="clear" w:color="auto" w:fill="EAF2FD"/>
            <w:tcMar>
              <w:top w:w="70" w:type="dxa"/>
              <w:left w:w="130" w:type="dxa"/>
              <w:bottom w:w="70" w:type="dxa"/>
              <w:right w:w="130" w:type="dxa"/>
            </w:tcMar>
          </w:tcPr>
          <w:p>
            <w:pPr>
              <w:spacing w:after="0" w:before="0"/>
            </w:pPr>
            <w:r>
              <w:rPr>
                <w:rFonts w:ascii="Calibri" w:hAnsi="Calibri"/>
                <w:b/>
                <w:i w:val="0"/>
                <w:color w:val="1D1D1F"/>
                <w:sz w:val="17"/>
              </w:rPr>
              <w:t xml:space="preserve">So füllen Sie aus:  </w:t>
            </w:r>
            <w:r>
              <w:rPr>
                <w:rFonts w:ascii="Calibri" w:hAnsi="Calibri"/>
                <w:b w:val="0"/>
                <w:i w:val="0"/>
                <w:color w:val="6E6E73"/>
                <w:sz w:val="17"/>
              </w:rPr>
              <w:t>In die grauen Felder klicken und in eigenen Worten schreiben. Die blauen Kästen sind Anregungen, entscheiden Sie selbst und ergänzen Sie eigene Ideen. Kursive Zeilen: Beispiel Berg &amp; Sohn (fiktiv, 90 Beschäftigte, Anlagenbau).</w:t>
            </w:r>
          </w:p>
        </w:tc>
      </w:tr>
    </w:tbl>
    <w:p>
      <w:pPr>
        <w:spacing w:before="0" w:after="0" w:line="240" w:lineRule="auto"/>
      </w:pPr>
      <w:r>
        <w:rPr>
          <w:sz w:val="6"/>
        </w:rPr>
      </w:r>
    </w:p>
    <w:p>
      <w:pPr>
        <w:pageBreakBefore/>
        <w:spacing w:before="0" w:after="0" w:line="269" w:lineRule="auto"/>
      </w:pPr>
      <w:r>
        <w:rPr>
          <w:sz w:val="4"/>
        </w:rPr>
      </w:r>
    </w:p>
    <w:tbl>
      <w:tblPr>
        <w:tblW w:type="auto" w:w="0"/>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7483"/>
        <w:gridCol w:w="2268"/>
      </w:tblGrid>
      <w:tr>
        <w:tc>
          <w:tcPr>
            <w:tcW w:type="dxa" w:w="7483"/>
            <w:vAlign w:val="top"/>
          </w:tcPr>
          <w:p>
            <w:pPr>
              <w:spacing w:after="20"/>
            </w:pPr>
            <w:r>
              <w:rPr>
                <w:rFonts w:ascii="Calibri" w:hAnsi="Calibri"/>
                <w:b/>
                <w:i w:val="0"/>
                <w:caps/>
                <w:color w:val="0071E3"/>
                <w:spacing w:val="18"/>
                <w:sz w:val="17"/>
              </w:rPr>
              <w:t>KITEi · Workshop 6 · Werkstatt</w:t>
            </w:r>
          </w:p>
          <w:p>
            <w:pPr>
              <w:spacing w:after="30"/>
              <w:outlineLvl w:val="0"/>
            </w:pPr>
            <w:r>
              <w:rPr>
                <w:rFonts w:ascii="Calibri" w:hAnsi="Calibri"/>
                <w:b/>
                <w:i w:val="0"/>
                <w:color w:val="1D1D1F"/>
                <w:sz w:val="44"/>
              </w:rPr>
              <w:t>1 · Standortbestimmung</w:t>
            </w:r>
          </w:p>
          <w:p>
            <w:pPr>
              <w:spacing w:after="0"/>
            </w:pPr>
            <w:r>
              <w:rPr>
                <w:rFonts w:ascii="Calibri" w:hAnsi="Calibri"/>
                <w:b w:val="0"/>
                <w:i w:val="0"/>
                <w:color w:val="6E6E73"/>
                <w:sz w:val="19"/>
              </w:rPr>
              <w:t>Wo steht KI bei Ihnen heute, und wohin wollen Sie in sechs Monaten?</w:t>
            </w:r>
          </w:p>
        </w:tc>
        <w:tc>
          <w:tcPr>
            <w:tcW w:type="dxa" w:w="2268"/>
            <w:vAlign w:val="top"/>
          </w:tcPr>
          <w:p>
            <w:pPr>
              <w:spacing w:after="0"/>
              <w:jc w:val="right"/>
            </w:pPr>
            <w:r>
              <w:drawing>
                <wp:inline xmlns:a="http://schemas.openxmlformats.org/drawingml/2006/main" xmlns:pic="http://schemas.openxmlformats.org/drawingml/2006/picture">
                  <wp:extent cx="226659" cy="187200"/>
                  <wp:docPr id="2" name="Picture 2"/>
                  <wp:cNvGraphicFramePr>
                    <a:graphicFrameLocks noChangeAspect="1"/>
                  </wp:cNvGraphicFramePr>
                  <a:graphic>
                    <a:graphicData uri="http://schemas.openxmlformats.org/drawingml/2006/picture">
                      <pic:pic>
                        <pic:nvPicPr>
                          <pic:cNvPr id="0" name="dfki-black.png"/>
                          <pic:cNvPicPr/>
                        </pic:nvPicPr>
                        <pic:blipFill>
                          <a:blip r:embed="rId10"/>
                          <a:stretch>
                            <a:fillRect/>
                          </a:stretch>
                        </pic:blipFill>
                        <pic:spPr>
                          <a:xfrm>
                            <a:off x="0" y="0"/>
                            <a:ext cx="226659" cy="187200"/>
                          </a:xfrm>
                          <a:prstGeom prst="rect"/>
                        </pic:spPr>
                      </pic:pic>
                    </a:graphicData>
                  </a:graphic>
                </wp:inline>
              </w:drawing>
            </w:r>
          </w:p>
          <w:p>
            <w:pPr>
              <w:spacing w:after="0" w:before="40"/>
              <w:jc w:val="right"/>
            </w:pPr>
            <w:r>
              <w:rPr>
                <w:rFonts w:ascii="Calibri" w:hAnsi="Calibri"/>
                <w:b/>
                <w:i w:val="0"/>
                <w:color w:val="C8DDF9"/>
                <w:sz w:val="60"/>
              </w:rPr>
              <w:t>1</w:t>
            </w:r>
          </w:p>
          <w:p>
            <w:pPr>
              <w:spacing w:before="0"/>
              <w:jc w:val="right"/>
            </w:pPr>
            <w:r>
              <w:rPr>
                <w:rFonts w:ascii="Calibri" w:hAnsi="Calibri"/>
                <w:b w:val="0"/>
                <w:i w:val="0"/>
                <w:caps/>
                <w:color w:val="6E6E73"/>
                <w:spacing w:val="16"/>
                <w:sz w:val="16"/>
              </w:rPr>
              <w:t>Abschnitt</w:t>
            </w:r>
          </w:p>
        </w:tc>
      </w:tr>
    </w:tbl>
    <w:p>
      <w:pPr>
        <w:pBdr>
          <w:bottom w:val="single" w:sz="12" w:space="1" w:color="D2D2D7"/>
        </w:pBdr>
        <w:spacing w:before="40" w:after="80"/>
      </w:pPr>
    </w:p>
    <w:p>
      <w:pPr>
        <w:spacing w:before="70" w:after="40" w:line="269" w:lineRule="auto"/>
      </w:pPr>
      <w:r>
        <w:rPr>
          <w:rFonts w:ascii="Calibri" w:hAnsi="Calibri"/>
          <w:b/>
          <w:i w:val="0"/>
          <w:caps/>
          <w:color w:val="0071E3"/>
          <w:spacing w:val="14"/>
          <w:sz w:val="18"/>
        </w:rPr>
        <w:t>A · Wo Sie heute stehen</w:t>
      </w:r>
      <w:r>
        <w:rPr>
          <w:rFonts w:ascii="Calibri" w:hAnsi="Calibri"/>
          <w:b w:val="0"/>
          <w:i/>
          <w:color w:val="6E6E73"/>
          <w:sz w:val="17"/>
        </w:rPr>
        <w:t xml:space="preserve">   eine Stufe ankreuzen</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510"/>
        <w:gridCol w:w="2211"/>
        <w:gridCol w:w="7030"/>
      </w:tblGrid>
      <w:tr>
        <w:trPr>
          <w:trHeight w:val="351" w:hRule="atLeast"/>
        </w:trPr>
        <w:tc>
          <w:tcPr>
            <w:tcW w:type="dxa" w:w="510"/>
            <w:tcBorders>
              <w:bottom w:val="single" w:sz="4" w:space="0" w:color="D2D2D7"/>
            </w:tcBorders>
            <w:tcMar>
              <w:top w:w="45" w:type="dxa"/>
              <w:left w:w="20" w:type="dxa"/>
              <w:bottom w:w="45" w:type="dxa"/>
              <w:right w:w="70" w:type="dxa"/>
            </w:tcMar>
            <w:vAlign w:val="center"/>
          </w:tcPr>
          <w:p>
            <w:pPr>
              <w:spacing w:after="0" w:line="259" w:lineRule="auto"/>
            </w:pPr>
            <w:sdt>
              <w:sdtPr>
                <w:rPr>
                  <w:rFonts w:ascii="MS Gothic" w:eastAsia="MS Gothic" w:hAnsi="MS Gothic"/>
                  <w:sz w:val="21"/>
                </w:rPr>
                <w:id w:val="90004"/>
                <w14:checkbox>
                  <w14:checked w14:val="0"/>
                  <w14:checkedState w14:val="2612" w14:font="MS Gothic"/>
                  <w14:uncheckedState w14:val="2610" w14:font="MS Gothic"/>
                </w14:checkbox>
              </w:sdtPr>
              <w:sdtContent>
                <w:r>
                  <w:rPr>
                    <w:rFonts w:ascii="MS Gothic" w:eastAsia="MS Gothic" w:hAnsi="MS Gothic"/>
                    <w:sz w:val="21"/>
                  </w:rPr>
                  <w:t>☐</w:t>
                </w:r>
              </w:sdtContent>
            </w:sdt>
          </w:p>
        </w:tc>
        <w:tc>
          <w:tcPr>
            <w:tcW w:type="dxa" w:w="2211"/>
            <w:tcBorders>
              <w:bottom w:val="single" w:sz="4" w:space="0" w:color="D2D2D7"/>
            </w:tcBorders>
            <w:tcMar>
              <w:top w:w="45" w:type="dxa"/>
              <w:left w:w="70" w:type="dxa"/>
              <w:bottom w:w="45" w:type="dxa"/>
              <w:right w:w="70" w:type="dxa"/>
            </w:tcMar>
            <w:vAlign w:val="center"/>
          </w:tcPr>
          <w:p>
            <w:pPr>
              <w:spacing w:after="0" w:line="259" w:lineRule="auto"/>
            </w:pPr>
            <w:r>
              <w:rPr>
                <w:rFonts w:ascii="Calibri" w:hAnsi="Calibri"/>
                <w:b/>
                <w:i w:val="0"/>
                <w:color w:val="1D1D1F"/>
                <w:sz w:val="19"/>
              </w:rPr>
              <w:t>1 · Neugier</w:t>
            </w:r>
          </w:p>
        </w:tc>
        <w:tc>
          <w:tcPr>
            <w:tcW w:type="dxa" w:w="7030"/>
            <w:tcBorders>
              <w:bottom w:val="single" w:sz="4" w:space="0" w:color="D2D2D7"/>
            </w:tcBorders>
            <w:tcMar>
              <w:top w:w="45" w:type="dxa"/>
              <w:left w:w="70" w:type="dxa"/>
              <w:bottom w:w="45" w:type="dxa"/>
              <w:right w:w="70" w:type="dxa"/>
            </w:tcMar>
            <w:vAlign w:val="center"/>
          </w:tcPr>
          <w:p>
            <w:pPr>
              <w:spacing w:after="0" w:line="259" w:lineRule="auto"/>
            </w:pPr>
            <w:r>
              <w:rPr>
                <w:rFonts w:ascii="Calibri" w:hAnsi="Calibri"/>
                <w:b w:val="0"/>
                <w:i w:val="0"/>
                <w:color w:val="6E6E73"/>
                <w:sz w:val="17"/>
              </w:rPr>
              <w:t>Einzelne probieren aus, privat oder im Job. Kein Plan, keine Regeln.</w:t>
            </w:r>
          </w:p>
        </w:tc>
      </w:tr>
      <w:tr>
        <w:trPr>
          <w:trHeight w:val="351" w:hRule="atLeast"/>
        </w:trPr>
        <w:tc>
          <w:tcPr>
            <w:tcW w:type="dxa" w:w="510"/>
            <w:tcBorders>
              <w:bottom w:val="single" w:sz="4" w:space="0" w:color="D2D2D7"/>
            </w:tcBorders>
            <w:tcMar>
              <w:top w:w="45" w:type="dxa"/>
              <w:left w:w="20" w:type="dxa"/>
              <w:bottom w:w="45" w:type="dxa"/>
              <w:right w:w="70" w:type="dxa"/>
            </w:tcMar>
            <w:vAlign w:val="center"/>
          </w:tcPr>
          <w:p>
            <w:pPr>
              <w:spacing w:after="0" w:line="259" w:lineRule="auto"/>
            </w:pPr>
            <w:sdt>
              <w:sdtPr>
                <w:rPr>
                  <w:rFonts w:ascii="MS Gothic" w:eastAsia="MS Gothic" w:hAnsi="MS Gothic"/>
                  <w:sz w:val="21"/>
                </w:rPr>
                <w:id w:val="90005"/>
                <w14:checkbox>
                  <w14:checked w14:val="0"/>
                  <w14:checkedState w14:val="2612" w14:font="MS Gothic"/>
                  <w14:uncheckedState w14:val="2610" w14:font="MS Gothic"/>
                </w14:checkbox>
              </w:sdtPr>
              <w:sdtContent>
                <w:r>
                  <w:rPr>
                    <w:rFonts w:ascii="MS Gothic" w:eastAsia="MS Gothic" w:hAnsi="MS Gothic"/>
                    <w:sz w:val="21"/>
                  </w:rPr>
                  <w:t>☐</w:t>
                </w:r>
              </w:sdtContent>
            </w:sdt>
          </w:p>
        </w:tc>
        <w:tc>
          <w:tcPr>
            <w:tcW w:type="dxa" w:w="2211"/>
            <w:tcBorders>
              <w:bottom w:val="single" w:sz="4" w:space="0" w:color="D2D2D7"/>
            </w:tcBorders>
            <w:tcMar>
              <w:top w:w="45" w:type="dxa"/>
              <w:left w:w="70" w:type="dxa"/>
              <w:bottom w:w="45" w:type="dxa"/>
              <w:right w:w="70" w:type="dxa"/>
            </w:tcMar>
            <w:vAlign w:val="center"/>
          </w:tcPr>
          <w:p>
            <w:pPr>
              <w:spacing w:after="0" w:line="259" w:lineRule="auto"/>
            </w:pPr>
            <w:r>
              <w:rPr>
                <w:rFonts w:ascii="Calibri" w:hAnsi="Calibri"/>
                <w:b/>
                <w:i w:val="0"/>
                <w:color w:val="1D1D1F"/>
                <w:sz w:val="19"/>
              </w:rPr>
              <w:t>2 · Pilot</w:t>
            </w:r>
          </w:p>
        </w:tc>
        <w:tc>
          <w:tcPr>
            <w:tcW w:type="dxa" w:w="7030"/>
            <w:tcBorders>
              <w:bottom w:val="single" w:sz="4" w:space="0" w:color="D2D2D7"/>
            </w:tcBorders>
            <w:tcMar>
              <w:top w:w="45" w:type="dxa"/>
              <w:left w:w="70" w:type="dxa"/>
              <w:bottom w:w="45" w:type="dxa"/>
              <w:right w:w="70" w:type="dxa"/>
            </w:tcMar>
            <w:vAlign w:val="center"/>
          </w:tcPr>
          <w:p>
            <w:pPr>
              <w:spacing w:after="0" w:line="259" w:lineRule="auto"/>
            </w:pPr>
            <w:r>
              <w:rPr>
                <w:rFonts w:ascii="Calibri" w:hAnsi="Calibri"/>
                <w:b w:val="0"/>
                <w:i w:val="0"/>
                <w:color w:val="6E6E73"/>
                <w:sz w:val="17"/>
              </w:rPr>
              <w:t>Erste Anwendungsfälle laufen projekthaft, mit Anfang und Ende.</w:t>
            </w:r>
          </w:p>
        </w:tc>
      </w:tr>
      <w:tr>
        <w:trPr>
          <w:trHeight w:val="351" w:hRule="atLeast"/>
        </w:trPr>
        <w:tc>
          <w:tcPr>
            <w:tcW w:type="dxa" w:w="510"/>
            <w:tcBorders>
              <w:bottom w:val="single" w:sz="4" w:space="0" w:color="D2D2D7"/>
            </w:tcBorders>
            <w:tcMar>
              <w:top w:w="45" w:type="dxa"/>
              <w:left w:w="20" w:type="dxa"/>
              <w:bottom w:w="45" w:type="dxa"/>
              <w:right w:w="70" w:type="dxa"/>
            </w:tcMar>
            <w:vAlign w:val="center"/>
          </w:tcPr>
          <w:p>
            <w:pPr>
              <w:spacing w:after="0" w:line="259" w:lineRule="auto"/>
            </w:pPr>
            <w:sdt>
              <w:sdtPr>
                <w:rPr>
                  <w:rFonts w:ascii="MS Gothic" w:eastAsia="MS Gothic" w:hAnsi="MS Gothic"/>
                  <w:sz w:val="21"/>
                </w:rPr>
                <w:id w:val="90006"/>
                <w14:checkbox>
                  <w14:checked w14:val="0"/>
                  <w14:checkedState w14:val="2612" w14:font="MS Gothic"/>
                  <w14:uncheckedState w14:val="2610" w14:font="MS Gothic"/>
                </w14:checkbox>
              </w:sdtPr>
              <w:sdtContent>
                <w:r>
                  <w:rPr>
                    <w:rFonts w:ascii="MS Gothic" w:eastAsia="MS Gothic" w:hAnsi="MS Gothic"/>
                    <w:sz w:val="21"/>
                  </w:rPr>
                  <w:t>☐</w:t>
                </w:r>
              </w:sdtContent>
            </w:sdt>
          </w:p>
        </w:tc>
        <w:tc>
          <w:tcPr>
            <w:tcW w:type="dxa" w:w="2211"/>
            <w:tcBorders>
              <w:bottom w:val="single" w:sz="4" w:space="0" w:color="D2D2D7"/>
            </w:tcBorders>
            <w:tcMar>
              <w:top w:w="45" w:type="dxa"/>
              <w:left w:w="70" w:type="dxa"/>
              <w:bottom w:w="45" w:type="dxa"/>
              <w:right w:w="70" w:type="dxa"/>
            </w:tcMar>
            <w:vAlign w:val="center"/>
          </w:tcPr>
          <w:p>
            <w:pPr>
              <w:spacing w:after="0" w:line="259" w:lineRule="auto"/>
            </w:pPr>
            <w:r>
              <w:rPr>
                <w:rFonts w:ascii="Calibri" w:hAnsi="Calibri"/>
                <w:b/>
                <w:i w:val="0"/>
                <w:color w:val="1D1D1F"/>
                <w:sz w:val="19"/>
              </w:rPr>
              <w:t>3 · Produktion</w:t>
            </w:r>
          </w:p>
        </w:tc>
        <w:tc>
          <w:tcPr>
            <w:tcW w:type="dxa" w:w="7030"/>
            <w:tcBorders>
              <w:bottom w:val="single" w:sz="4" w:space="0" w:color="D2D2D7"/>
            </w:tcBorders>
            <w:tcMar>
              <w:top w:w="45" w:type="dxa"/>
              <w:left w:w="70" w:type="dxa"/>
              <w:bottom w:w="45" w:type="dxa"/>
              <w:right w:w="70" w:type="dxa"/>
            </w:tcMar>
            <w:vAlign w:val="center"/>
          </w:tcPr>
          <w:p>
            <w:pPr>
              <w:spacing w:after="0" w:line="259" w:lineRule="auto"/>
            </w:pPr>
            <w:r>
              <w:rPr>
                <w:rFonts w:ascii="Calibri" w:hAnsi="Calibri"/>
                <w:b w:val="0"/>
                <w:i w:val="0"/>
                <w:color w:val="6E6E73"/>
                <w:sz w:val="17"/>
              </w:rPr>
              <w:t>Mindestens eine Lösung läuft dauerhaft im Alltag.</w:t>
            </w:r>
          </w:p>
        </w:tc>
      </w:tr>
      <w:tr>
        <w:trPr>
          <w:trHeight w:val="351" w:hRule="atLeast"/>
        </w:trPr>
        <w:tc>
          <w:tcPr>
            <w:tcW w:type="dxa" w:w="510"/>
            <w:tcBorders>
              <w:bottom w:val="single" w:sz="4" w:space="0" w:color="D2D2D7"/>
            </w:tcBorders>
            <w:tcMar>
              <w:top w:w="45" w:type="dxa"/>
              <w:left w:w="20" w:type="dxa"/>
              <w:bottom w:w="45" w:type="dxa"/>
              <w:right w:w="70" w:type="dxa"/>
            </w:tcMar>
            <w:vAlign w:val="center"/>
          </w:tcPr>
          <w:p>
            <w:pPr>
              <w:spacing w:after="0" w:line="259" w:lineRule="auto"/>
            </w:pPr>
            <w:sdt>
              <w:sdtPr>
                <w:rPr>
                  <w:rFonts w:ascii="MS Gothic" w:eastAsia="MS Gothic" w:hAnsi="MS Gothic"/>
                  <w:sz w:val="21"/>
                </w:rPr>
                <w:id w:val="90007"/>
                <w14:checkbox>
                  <w14:checked w14:val="0"/>
                  <w14:checkedState w14:val="2612" w14:font="MS Gothic"/>
                  <w14:uncheckedState w14:val="2610" w14:font="MS Gothic"/>
                </w14:checkbox>
              </w:sdtPr>
              <w:sdtContent>
                <w:r>
                  <w:rPr>
                    <w:rFonts w:ascii="MS Gothic" w:eastAsia="MS Gothic" w:hAnsi="MS Gothic"/>
                    <w:sz w:val="21"/>
                  </w:rPr>
                  <w:t>☐</w:t>
                </w:r>
              </w:sdtContent>
            </w:sdt>
          </w:p>
        </w:tc>
        <w:tc>
          <w:tcPr>
            <w:tcW w:type="dxa" w:w="2211"/>
            <w:tcBorders>
              <w:bottom w:val="single" w:sz="4" w:space="0" w:color="D2D2D7"/>
            </w:tcBorders>
            <w:tcMar>
              <w:top w:w="45" w:type="dxa"/>
              <w:left w:w="70" w:type="dxa"/>
              <w:bottom w:w="45" w:type="dxa"/>
              <w:right w:w="70" w:type="dxa"/>
            </w:tcMar>
            <w:vAlign w:val="center"/>
          </w:tcPr>
          <w:p>
            <w:pPr>
              <w:spacing w:after="0" w:line="259" w:lineRule="auto"/>
            </w:pPr>
            <w:r>
              <w:rPr>
                <w:rFonts w:ascii="Calibri" w:hAnsi="Calibri"/>
                <w:b/>
                <w:i w:val="0"/>
                <w:color w:val="1D1D1F"/>
                <w:sz w:val="19"/>
              </w:rPr>
              <w:t>4 · Skalierung</w:t>
            </w:r>
          </w:p>
        </w:tc>
        <w:tc>
          <w:tcPr>
            <w:tcW w:type="dxa" w:w="7030"/>
            <w:tcBorders>
              <w:bottom w:val="single" w:sz="4" w:space="0" w:color="D2D2D7"/>
            </w:tcBorders>
            <w:tcMar>
              <w:top w:w="45" w:type="dxa"/>
              <w:left w:w="70" w:type="dxa"/>
              <w:bottom w:w="45" w:type="dxa"/>
              <w:right w:w="70" w:type="dxa"/>
            </w:tcMar>
            <w:vAlign w:val="center"/>
          </w:tcPr>
          <w:p>
            <w:pPr>
              <w:spacing w:after="0" w:line="259" w:lineRule="auto"/>
            </w:pPr>
            <w:r>
              <w:rPr>
                <w:rFonts w:ascii="Calibri" w:hAnsi="Calibri"/>
                <w:b w:val="0"/>
                <w:i w:val="0"/>
                <w:color w:val="6E6E73"/>
                <w:sz w:val="17"/>
              </w:rPr>
              <w:t>Mehrere Bereiche nutzen KI, es gibt Regeln und Zuständige.</w:t>
            </w:r>
          </w:p>
        </w:tc>
      </w:tr>
      <w:tr>
        <w:trPr>
          <w:trHeight w:val="351" w:hRule="atLeast"/>
        </w:trPr>
        <w:tc>
          <w:tcPr>
            <w:tcW w:type="dxa" w:w="510"/>
            <w:tcBorders>
              <w:bottom w:val="single" w:sz="4" w:space="0" w:color="D2D2D7"/>
            </w:tcBorders>
            <w:tcMar>
              <w:top w:w="45" w:type="dxa"/>
              <w:left w:w="20" w:type="dxa"/>
              <w:bottom w:w="45" w:type="dxa"/>
              <w:right w:w="70" w:type="dxa"/>
            </w:tcMar>
            <w:vAlign w:val="center"/>
          </w:tcPr>
          <w:p>
            <w:pPr>
              <w:spacing w:after="0" w:line="259" w:lineRule="auto"/>
            </w:pPr>
            <w:sdt>
              <w:sdtPr>
                <w:rPr>
                  <w:rFonts w:ascii="MS Gothic" w:eastAsia="MS Gothic" w:hAnsi="MS Gothic"/>
                  <w:sz w:val="21"/>
                </w:rPr>
                <w:id w:val="90008"/>
                <w14:checkbox>
                  <w14:checked w14:val="0"/>
                  <w14:checkedState w14:val="2612" w14:font="MS Gothic"/>
                  <w14:uncheckedState w14:val="2610" w14:font="MS Gothic"/>
                </w14:checkbox>
              </w:sdtPr>
              <w:sdtContent>
                <w:r>
                  <w:rPr>
                    <w:rFonts w:ascii="MS Gothic" w:eastAsia="MS Gothic" w:hAnsi="MS Gothic"/>
                    <w:sz w:val="21"/>
                  </w:rPr>
                  <w:t>☐</w:t>
                </w:r>
              </w:sdtContent>
            </w:sdt>
          </w:p>
        </w:tc>
        <w:tc>
          <w:tcPr>
            <w:tcW w:type="dxa" w:w="2211"/>
            <w:tcBorders>
              <w:bottom w:val="single" w:sz="4" w:space="0" w:color="D2D2D7"/>
            </w:tcBorders>
            <w:tcMar>
              <w:top w:w="45" w:type="dxa"/>
              <w:left w:w="70" w:type="dxa"/>
              <w:bottom w:w="45" w:type="dxa"/>
              <w:right w:w="70" w:type="dxa"/>
            </w:tcMar>
            <w:vAlign w:val="center"/>
          </w:tcPr>
          <w:p>
            <w:pPr>
              <w:spacing w:after="0" w:line="259" w:lineRule="auto"/>
            </w:pPr>
            <w:r>
              <w:rPr>
                <w:rFonts w:ascii="Calibri" w:hAnsi="Calibri"/>
                <w:b/>
                <w:i w:val="0"/>
                <w:color w:val="1D1D1F"/>
                <w:sz w:val="19"/>
              </w:rPr>
              <w:t>5 · Kultur</w:t>
            </w:r>
          </w:p>
        </w:tc>
        <w:tc>
          <w:tcPr>
            <w:tcW w:type="dxa" w:w="7030"/>
            <w:tcBorders>
              <w:bottom w:val="single" w:sz="4" w:space="0" w:color="D2D2D7"/>
            </w:tcBorders>
            <w:tcMar>
              <w:top w:w="45" w:type="dxa"/>
              <w:left w:w="70" w:type="dxa"/>
              <w:bottom w:w="45" w:type="dxa"/>
              <w:right w:w="70" w:type="dxa"/>
            </w:tcMar>
            <w:vAlign w:val="center"/>
          </w:tcPr>
          <w:p>
            <w:pPr>
              <w:spacing w:after="0" w:line="259" w:lineRule="auto"/>
            </w:pPr>
            <w:r>
              <w:rPr>
                <w:rFonts w:ascii="Calibri" w:hAnsi="Calibri"/>
                <w:b w:val="0"/>
                <w:i w:val="0"/>
                <w:color w:val="6E6E73"/>
                <w:sz w:val="17"/>
              </w:rPr>
              <w:t>KI ist selbstverständlich. Niemand spricht mehr groß darüber.</w:t>
            </w:r>
          </w:p>
        </w:tc>
      </w:tr>
    </w:tbl>
    <w:p>
      <w:pPr>
        <w:spacing w:before="0" w:after="0" w:line="240" w:lineRule="auto"/>
      </w:pPr>
      <w:r>
        <w:rPr>
          <w:sz w:val="4"/>
        </w:rPr>
      </w:r>
    </w:p>
    <w:p>
      <w:pPr>
        <w:spacing w:before="30" w:after="20" w:line="269" w:lineRule="auto"/>
      </w:pPr>
      <w:r>
        <w:rPr>
          <w:rFonts w:ascii="Calibri" w:hAnsi="Calibri"/>
          <w:b/>
          <w:i w:val="0"/>
          <w:color w:val="1D1D1F"/>
          <w:sz w:val="20"/>
        </w:rPr>
        <w:t>Woran machen Sie das fest?</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rPr>
          <w:trHeight w:val="510" w:hRule="atLeast"/>
        </w:trPr>
        <w:tc>
          <w:tcPr>
            <w:tcW w:type="dxa" w:w="9751"/>
            <w:tcBorders>
              <w:top w:val="single" w:sz="4" w:space="0" w:color="D2D2D7"/>
              <w:left w:val="single" w:sz="4" w:space="0" w:color="D2D2D7"/>
              <w:bottom w:val="single" w:sz="4" w:space="0" w:color="D2D2D7"/>
              <w:right w:val="single" w:sz="4" w:space="0" w:color="D2D2D7"/>
            </w:tcBorders>
            <w:shd w:val="clear" w:color="auto" w:fill="F5F5F7"/>
            <w:tcMar>
              <w:top w:w="70" w:type="dxa"/>
              <w:left w:w="110" w:type="dxa"/>
              <w:bottom w:w="70" w:type="dxa"/>
              <w:right w:w="110" w:type="dxa"/>
            </w:tcMar>
          </w:tcPr>
          <w:p>
            <w:pPr>
              <w:spacing w:after="0" w:before="0"/>
            </w:pPr>
            <w:sdt>
              <w:sdtPr>
                <w:rPr>
                  <w:rFonts w:ascii="Calibri" w:hAnsi="Calibri"/>
                  <w:sz w:val="21"/>
                </w:rPr>
                <w:id w:val="90009"/>
                <w:placeholder>
                  <w:docPart w:val="DefaultPlaceholder_-1854013440"/>
                </w:placeholder>
                <w:showingPlcHdr/>
                <w:text w:multiLine="1"/>
              </w:sdtPr>
              <w:sdtContent>
                <w:r>
                  <w:rPr>
                    <w:rFonts w:ascii="Calibri" w:hAnsi="Calibri"/>
                    <w:i/>
                    <w:color w:val="9A9AA0"/>
                    <w:sz w:val="21"/>
                  </w:rPr>
                  <w:t>z. B. zwei Pilotfälle im Angebotswesen, aber nichts läuft dauerhaft</w:t>
                </w:r>
              </w:sdtContent>
            </w:sdt>
          </w:p>
        </w:tc>
      </w:tr>
    </w:tbl>
    <w:p>
      <w:pPr>
        <w:spacing w:before="0" w:after="0" w:line="240" w:lineRule="auto"/>
      </w:pPr>
      <w:r>
        <w:rPr>
          <w:sz w:val="6"/>
        </w:rPr>
      </w:r>
    </w:p>
    <w:p>
      <w:pPr>
        <w:spacing w:before="70" w:after="40" w:line="269" w:lineRule="auto"/>
      </w:pPr>
      <w:r>
        <w:rPr>
          <w:rFonts w:ascii="Calibri" w:hAnsi="Calibri"/>
          <w:b/>
          <w:i w:val="0"/>
          <w:caps/>
          <w:color w:val="0071E3"/>
          <w:spacing w:val="14"/>
          <w:sz w:val="18"/>
        </w:rPr>
        <w:t>B · Was schon läuft</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2608"/>
        <w:gridCol w:w="7143"/>
      </w:tblGrid>
      <w:tr>
        <w:trPr>
          <w:trHeight w:val="567" w:hRule="atLeast"/>
        </w:trPr>
        <w:tc>
          <w:tcPr>
            <w:tcW w:type="dxa" w:w="2608"/>
            <w:tcBorders>
              <w:bottom w:val="single" w:sz="4" w:space="0" w:color="D2D2D7"/>
            </w:tcBorders>
            <w:tcMar>
              <w:top w:w="70" w:type="dxa"/>
              <w:left w:w="20" w:type="dxa"/>
              <w:bottom w:w="70" w:type="dxa"/>
              <w:right w:w="140" w:type="dxa"/>
            </w:tcMar>
            <w:vAlign w:val="top"/>
          </w:tcPr>
          <w:p>
            <w:pPr>
              <w:spacing w:after="0"/>
            </w:pPr>
            <w:r>
              <w:rPr>
                <w:rFonts w:ascii="Calibri" w:hAnsi="Calibri"/>
                <w:b/>
                <w:i w:val="0"/>
                <w:color w:val="1D1D1F"/>
                <w:sz w:val="20"/>
              </w:rPr>
              <w:t>Wo hilft KI heute schon?</w:t>
            </w:r>
          </w:p>
          <w:p>
            <w:pPr>
              <w:spacing w:before="10" w:after="0" w:line="264" w:lineRule="auto"/>
            </w:pPr>
            <w:r>
              <w:rPr>
                <w:rFonts w:ascii="Calibri" w:hAnsi="Calibri"/>
                <w:b w:val="0"/>
                <w:i w:val="0"/>
                <w:color w:val="6E6E73"/>
                <w:sz w:val="16"/>
              </w:rPr>
              <w:t>Auch Inoffizielles zählt.</w:t>
            </w:r>
          </w:p>
        </w:tc>
        <w:tc>
          <w:tcPr>
            <w:tcW w:type="dxa" w:w="7143"/>
            <w:tcBorders>
              <w:bottom w:val="single" w:sz="4" w:space="0" w:color="D2D2D7"/>
            </w:tcBorders>
            <w:shd w:val="clear" w:color="auto" w:fill="F5F5F7"/>
            <w:tcMar>
              <w:top w:w="70" w:type="dxa"/>
              <w:left w:w="110" w:type="dxa"/>
              <w:bottom w:w="70" w:type="dxa"/>
              <w:right w:w="110" w:type="dxa"/>
            </w:tcMar>
            <w:vAlign w:val="top"/>
          </w:tcPr>
          <w:p>
            <w:pPr>
              <w:spacing w:after="0"/>
            </w:pPr>
            <w:sdt>
              <w:sdtPr>
                <w:rPr>
                  <w:rFonts w:ascii="Calibri" w:hAnsi="Calibri"/>
                  <w:sz w:val="20"/>
                </w:rPr>
                <w:id w:val="90010"/>
                <w:placeholder>
                  <w:docPart w:val="DefaultPlaceholder_-1854013440"/>
                </w:placeholder>
                <w:showingPlcHdr/>
                <w:text w:multiLine="1"/>
              </w:sdtPr>
              <w:sdtContent>
                <w:r>
                  <w:rPr>
                    <w:rFonts w:ascii="Calibri" w:hAnsi="Calibri"/>
                    <w:i/>
                    <w:color w:val="9A9AA0"/>
                    <w:sz w:val="20"/>
                  </w:rPr>
                  <w:t>Bereich und Aufgabe</w:t>
                </w:r>
              </w:sdtContent>
            </w:sdt>
          </w:p>
        </w:tc>
      </w:tr>
      <w:tr>
        <w:trPr>
          <w:trHeight w:val="567" w:hRule="atLeast"/>
        </w:trPr>
        <w:tc>
          <w:tcPr>
            <w:tcW w:type="dxa" w:w="2608"/>
            <w:tcBorders>
              <w:bottom w:val="single" w:sz="4" w:space="0" w:color="D2D2D7"/>
            </w:tcBorders>
            <w:tcMar>
              <w:top w:w="70" w:type="dxa"/>
              <w:left w:w="20" w:type="dxa"/>
              <w:bottom w:w="70" w:type="dxa"/>
              <w:right w:w="140" w:type="dxa"/>
            </w:tcMar>
            <w:vAlign w:val="top"/>
          </w:tcPr>
          <w:p>
            <w:pPr>
              <w:spacing w:after="0"/>
            </w:pPr>
            <w:r>
              <w:rPr>
                <w:rFonts w:ascii="Calibri" w:hAnsi="Calibri"/>
                <w:b/>
                <w:i w:val="0"/>
                <w:color w:val="1D1D1F"/>
                <w:sz w:val="20"/>
              </w:rPr>
              <w:t>Ihr blinder Fleck</w:t>
            </w:r>
          </w:p>
          <w:p>
            <w:pPr>
              <w:spacing w:before="10" w:after="0" w:line="264" w:lineRule="auto"/>
            </w:pPr>
            <w:r>
              <w:rPr>
                <w:rFonts w:ascii="Calibri" w:hAnsi="Calibri"/>
                <w:b w:val="0"/>
                <w:i w:val="0"/>
                <w:color w:val="6E6E73"/>
                <w:sz w:val="16"/>
              </w:rPr>
              <w:t>Wo vermuten Sie stille Nutzung ohne Regeln?</w:t>
            </w:r>
          </w:p>
        </w:tc>
        <w:tc>
          <w:tcPr>
            <w:tcW w:type="dxa" w:w="7143"/>
            <w:tcBorders>
              <w:bottom w:val="single" w:sz="4" w:space="0" w:color="D2D2D7"/>
            </w:tcBorders>
            <w:shd w:val="clear" w:color="auto" w:fill="F5F5F7"/>
            <w:tcMar>
              <w:top w:w="70" w:type="dxa"/>
              <w:left w:w="110" w:type="dxa"/>
              <w:bottom w:w="70" w:type="dxa"/>
              <w:right w:w="110" w:type="dxa"/>
            </w:tcMar>
            <w:vAlign w:val="top"/>
          </w:tcPr>
          <w:p>
            <w:pPr>
              <w:spacing w:after="0"/>
            </w:pPr>
            <w:sdt>
              <w:sdtPr>
                <w:rPr>
                  <w:rFonts w:ascii="Calibri" w:hAnsi="Calibri"/>
                  <w:sz w:val="20"/>
                </w:rPr>
                <w:id w:val="90011"/>
                <w:placeholder>
                  <w:docPart w:val="DefaultPlaceholder_-1854013440"/>
                </w:placeholder>
                <w:showingPlcHdr/>
                <w:text w:multiLine="1"/>
              </w:sdtPr>
              <w:sdtContent>
                <w:r>
                  <w:rPr>
                    <w:rFonts w:ascii="Calibri" w:hAnsi="Calibri"/>
                    <w:i/>
                    <w:color w:val="9A9AA0"/>
                    <w:sz w:val="20"/>
                  </w:rPr>
                  <w:t>Bereich</w:t>
                </w:r>
              </w:sdtContent>
            </w:sdt>
          </w:p>
        </w:tc>
      </w:tr>
    </w:tbl>
    <w:p>
      <w:pPr>
        <w:spacing w:before="0" w:after="0" w:line="240" w:lineRule="auto"/>
      </w:pPr>
      <w:r>
        <w:rPr>
          <w:sz w:val="4"/>
        </w:rPr>
      </w:r>
    </w:p>
    <w:p>
      <w:pPr>
        <w:spacing w:before="70" w:after="40" w:line="269" w:lineRule="auto"/>
      </w:pPr>
      <w:r>
        <w:rPr>
          <w:rFonts w:ascii="Calibri" w:hAnsi="Calibri"/>
          <w:b/>
          <w:i w:val="0"/>
          <w:caps/>
          <w:color w:val="0071E3"/>
          <w:spacing w:val="14"/>
          <w:sz w:val="18"/>
        </w:rPr>
        <w:t>C · Ihre frühen Anwender</w:t>
      </w:r>
      <w:r>
        <w:rPr>
          <w:rFonts w:ascii="Calibri" w:hAnsi="Calibri"/>
          <w:b w:val="0"/>
          <w:i/>
          <w:color w:val="6E6E73"/>
          <w:sz w:val="17"/>
        </w:rPr>
        <w:t xml:space="preserve">   die Namen brauchen Sie in Abschnitt 2 wieder</w:t>
      </w:r>
    </w:p>
    <w:p>
      <w:pPr>
        <w:spacing w:before="30" w:after="20" w:line="269" w:lineRule="auto"/>
      </w:pPr>
      <w:r>
        <w:rPr>
          <w:rFonts w:ascii="Calibri" w:hAnsi="Calibri"/>
          <w:b/>
          <w:i w:val="0"/>
          <w:color w:val="1D1D1F"/>
          <w:sz w:val="20"/>
        </w:rPr>
        <w:t>Wer probiert längst aus, wird um Rat gefragt, ist im Team respektiert?</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rPr>
          <w:trHeight w:val="510" w:hRule="atLeast"/>
        </w:trPr>
        <w:tc>
          <w:tcPr>
            <w:tcW w:type="dxa" w:w="9751"/>
            <w:tcBorders>
              <w:top w:val="single" w:sz="4" w:space="0" w:color="D2D2D7"/>
              <w:left w:val="single" w:sz="4" w:space="0" w:color="D2D2D7"/>
              <w:bottom w:val="single" w:sz="4" w:space="0" w:color="D2D2D7"/>
              <w:right w:val="single" w:sz="4" w:space="0" w:color="D2D2D7"/>
            </w:tcBorders>
            <w:shd w:val="clear" w:color="auto" w:fill="F5F5F7"/>
            <w:tcMar>
              <w:top w:w="70" w:type="dxa"/>
              <w:left w:w="110" w:type="dxa"/>
              <w:bottom w:w="70" w:type="dxa"/>
              <w:right w:w="110" w:type="dxa"/>
            </w:tcMar>
          </w:tcPr>
          <w:p>
            <w:pPr>
              <w:spacing w:after="0" w:before="0"/>
            </w:pPr>
            <w:sdt>
              <w:sdtPr>
                <w:rPr>
                  <w:rFonts w:ascii="Calibri" w:hAnsi="Calibri"/>
                  <w:sz w:val="21"/>
                </w:rPr>
                <w:id w:val="90012"/>
                <w:placeholder>
                  <w:docPart w:val="DefaultPlaceholder_-1854013440"/>
                </w:placeholder>
                <w:showingPlcHdr/>
                <w:text w:multiLine="1"/>
              </w:sdtPr>
              <w:sdtContent>
                <w:r>
                  <w:rPr>
                    <w:rFonts w:ascii="Calibri" w:hAnsi="Calibri"/>
                    <w:i/>
                    <w:color w:val="9A9AA0"/>
                    <w:sz w:val="21"/>
                  </w:rPr>
                  <w:t>zwei bis drei Namen mit Abteilung</w:t>
                </w:r>
              </w:sdtContent>
            </w:sdt>
          </w:p>
        </w:tc>
      </w:tr>
    </w:tbl>
    <w:p>
      <w:pPr>
        <w:spacing w:before="0" w:after="0" w:line="240" w:lineRule="auto"/>
      </w:pPr>
      <w:r>
        <w:rPr>
          <w:sz w:val="6"/>
        </w:rPr>
      </w:r>
    </w:p>
    <w:p>
      <w:pPr>
        <w:spacing w:before="70" w:after="40" w:line="269" w:lineRule="auto"/>
      </w:pPr>
      <w:r>
        <w:rPr>
          <w:rFonts w:ascii="Calibri" w:hAnsi="Calibri"/>
          <w:b/>
          <w:i w:val="0"/>
          <w:caps/>
          <w:color w:val="0071E3"/>
          <w:spacing w:val="14"/>
          <w:sz w:val="18"/>
        </w:rPr>
        <w:t>D · Ihr Ziel in sechs Monaten</w:t>
      </w:r>
      <w:r>
        <w:rPr>
          <w:rFonts w:ascii="Calibri" w:hAnsi="Calibri"/>
          <w:b w:val="0"/>
          <w:i/>
          <w:color w:val="6E6E73"/>
          <w:sz w:val="17"/>
        </w:rPr>
        <w:t xml:space="preserve">   eine Stufe ankreuzen</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4"/>
        <w:gridCol w:w="1497"/>
        <w:gridCol w:w="454"/>
        <w:gridCol w:w="1497"/>
        <w:gridCol w:w="454"/>
        <w:gridCol w:w="1497"/>
        <w:gridCol w:w="454"/>
        <w:gridCol w:w="1497"/>
        <w:gridCol w:w="454"/>
        <w:gridCol w:w="1497"/>
      </w:tblGrid>
      <w:tr>
        <w:tc>
          <w:tcPr>
            <w:tcW w:type="dxa" w:w="454"/>
            <w:tcMar>
              <w:top w:w="30" w:type="dxa"/>
              <w:left w:w="20" w:type="dxa"/>
              <w:bottom w:w="30" w:type="dxa"/>
              <w:right w:w="10" w:type="dxa"/>
            </w:tcMar>
          </w:tcPr>
          <w:p>
            <w:pPr>
              <w:spacing w:after="0"/>
            </w:pPr>
            <w:sdt>
              <w:sdtPr>
                <w:rPr>
                  <w:rFonts w:ascii="MS Gothic" w:eastAsia="MS Gothic" w:hAnsi="MS Gothic"/>
                  <w:sz w:val="21"/>
                </w:rPr>
                <w:id w:val="90013"/>
                <w14:checkbox>
                  <w14:checked w14:val="0"/>
                  <w14:checkedState w14:val="2612" w14:font="MS Gothic"/>
                  <w14:uncheckedState w14:val="2610" w14:font="MS Gothic"/>
                </w14:checkbox>
              </w:sdtPr>
              <w:sdtContent>
                <w:r>
                  <w:rPr>
                    <w:rFonts w:ascii="MS Gothic" w:eastAsia="MS Gothic" w:hAnsi="MS Gothic"/>
                    <w:sz w:val="21"/>
                  </w:rPr>
                  <w:t>☐</w:t>
                </w:r>
              </w:sdtContent>
            </w:sdt>
          </w:p>
        </w:tc>
        <w:tc>
          <w:tcPr>
            <w:tcW w:type="dxa" w:w="1497"/>
            <w:tcMar>
              <w:top w:w="35" w:type="dxa"/>
              <w:left w:w="20" w:type="dxa"/>
              <w:bottom w:w="30" w:type="dxa"/>
              <w:right w:w="40" w:type="dxa"/>
            </w:tcMar>
            <w:vAlign w:val="center"/>
          </w:tcPr>
          <w:p>
            <w:pPr>
              <w:spacing w:after="0"/>
            </w:pPr>
            <w:r>
              <w:rPr>
                <w:rFonts w:ascii="Calibri" w:hAnsi="Calibri"/>
                <w:b w:val="0"/>
                <w:i w:val="0"/>
                <w:color w:val="1D1D1F"/>
                <w:sz w:val="19"/>
              </w:rPr>
              <w:t>1 Neugier</w:t>
            </w:r>
          </w:p>
        </w:tc>
        <w:tc>
          <w:tcPr>
            <w:tcW w:type="dxa" w:w="454"/>
            <w:tcMar>
              <w:top w:w="30" w:type="dxa"/>
              <w:left w:w="20" w:type="dxa"/>
              <w:bottom w:w="30" w:type="dxa"/>
              <w:right w:w="10" w:type="dxa"/>
            </w:tcMar>
          </w:tcPr>
          <w:p>
            <w:pPr>
              <w:spacing w:after="0"/>
            </w:pPr>
            <w:sdt>
              <w:sdtPr>
                <w:rPr>
                  <w:rFonts w:ascii="MS Gothic" w:eastAsia="MS Gothic" w:hAnsi="MS Gothic"/>
                  <w:sz w:val="21"/>
                </w:rPr>
                <w:id w:val="90014"/>
                <w14:checkbox>
                  <w14:checked w14:val="0"/>
                  <w14:checkedState w14:val="2612" w14:font="MS Gothic"/>
                  <w14:uncheckedState w14:val="2610" w14:font="MS Gothic"/>
                </w14:checkbox>
              </w:sdtPr>
              <w:sdtContent>
                <w:r>
                  <w:rPr>
                    <w:rFonts w:ascii="MS Gothic" w:eastAsia="MS Gothic" w:hAnsi="MS Gothic"/>
                    <w:sz w:val="21"/>
                  </w:rPr>
                  <w:t>☐</w:t>
                </w:r>
              </w:sdtContent>
            </w:sdt>
          </w:p>
        </w:tc>
        <w:tc>
          <w:tcPr>
            <w:tcW w:type="dxa" w:w="1497"/>
            <w:tcMar>
              <w:top w:w="35" w:type="dxa"/>
              <w:left w:w="20" w:type="dxa"/>
              <w:bottom w:w="30" w:type="dxa"/>
              <w:right w:w="40" w:type="dxa"/>
            </w:tcMar>
            <w:vAlign w:val="center"/>
          </w:tcPr>
          <w:p>
            <w:pPr>
              <w:spacing w:after="0"/>
            </w:pPr>
            <w:r>
              <w:rPr>
                <w:rFonts w:ascii="Calibri" w:hAnsi="Calibri"/>
                <w:b w:val="0"/>
                <w:i w:val="0"/>
                <w:color w:val="1D1D1F"/>
                <w:sz w:val="19"/>
              </w:rPr>
              <w:t>2 Pilot</w:t>
            </w:r>
          </w:p>
        </w:tc>
        <w:tc>
          <w:tcPr>
            <w:tcW w:type="dxa" w:w="454"/>
            <w:tcMar>
              <w:top w:w="30" w:type="dxa"/>
              <w:left w:w="20" w:type="dxa"/>
              <w:bottom w:w="30" w:type="dxa"/>
              <w:right w:w="10" w:type="dxa"/>
            </w:tcMar>
          </w:tcPr>
          <w:p>
            <w:pPr>
              <w:spacing w:after="0"/>
            </w:pPr>
            <w:sdt>
              <w:sdtPr>
                <w:rPr>
                  <w:rFonts w:ascii="MS Gothic" w:eastAsia="MS Gothic" w:hAnsi="MS Gothic"/>
                  <w:sz w:val="21"/>
                </w:rPr>
                <w:id w:val="90015"/>
                <w14:checkbox>
                  <w14:checked w14:val="0"/>
                  <w14:checkedState w14:val="2612" w14:font="MS Gothic"/>
                  <w14:uncheckedState w14:val="2610" w14:font="MS Gothic"/>
                </w14:checkbox>
              </w:sdtPr>
              <w:sdtContent>
                <w:r>
                  <w:rPr>
                    <w:rFonts w:ascii="MS Gothic" w:eastAsia="MS Gothic" w:hAnsi="MS Gothic"/>
                    <w:sz w:val="21"/>
                  </w:rPr>
                  <w:t>☐</w:t>
                </w:r>
              </w:sdtContent>
            </w:sdt>
          </w:p>
        </w:tc>
        <w:tc>
          <w:tcPr>
            <w:tcW w:type="dxa" w:w="1497"/>
            <w:tcMar>
              <w:top w:w="35" w:type="dxa"/>
              <w:left w:w="20" w:type="dxa"/>
              <w:bottom w:w="30" w:type="dxa"/>
              <w:right w:w="40" w:type="dxa"/>
            </w:tcMar>
            <w:vAlign w:val="center"/>
          </w:tcPr>
          <w:p>
            <w:pPr>
              <w:spacing w:after="0"/>
            </w:pPr>
            <w:r>
              <w:rPr>
                <w:rFonts w:ascii="Calibri" w:hAnsi="Calibri"/>
                <w:b w:val="0"/>
                <w:i w:val="0"/>
                <w:color w:val="1D1D1F"/>
                <w:sz w:val="19"/>
              </w:rPr>
              <w:t>3 Produktion</w:t>
            </w:r>
          </w:p>
        </w:tc>
        <w:tc>
          <w:tcPr>
            <w:tcW w:type="dxa" w:w="454"/>
            <w:tcMar>
              <w:top w:w="30" w:type="dxa"/>
              <w:left w:w="20" w:type="dxa"/>
              <w:bottom w:w="30" w:type="dxa"/>
              <w:right w:w="10" w:type="dxa"/>
            </w:tcMar>
          </w:tcPr>
          <w:p>
            <w:pPr>
              <w:spacing w:after="0"/>
            </w:pPr>
            <w:sdt>
              <w:sdtPr>
                <w:rPr>
                  <w:rFonts w:ascii="MS Gothic" w:eastAsia="MS Gothic" w:hAnsi="MS Gothic"/>
                  <w:sz w:val="21"/>
                </w:rPr>
                <w:id w:val="90016"/>
                <w14:checkbox>
                  <w14:checked w14:val="0"/>
                  <w14:checkedState w14:val="2612" w14:font="MS Gothic"/>
                  <w14:uncheckedState w14:val="2610" w14:font="MS Gothic"/>
                </w14:checkbox>
              </w:sdtPr>
              <w:sdtContent>
                <w:r>
                  <w:rPr>
                    <w:rFonts w:ascii="MS Gothic" w:eastAsia="MS Gothic" w:hAnsi="MS Gothic"/>
                    <w:sz w:val="21"/>
                  </w:rPr>
                  <w:t>☐</w:t>
                </w:r>
              </w:sdtContent>
            </w:sdt>
          </w:p>
        </w:tc>
        <w:tc>
          <w:tcPr>
            <w:tcW w:type="dxa" w:w="1497"/>
            <w:tcMar>
              <w:top w:w="35" w:type="dxa"/>
              <w:left w:w="20" w:type="dxa"/>
              <w:bottom w:w="30" w:type="dxa"/>
              <w:right w:w="40" w:type="dxa"/>
            </w:tcMar>
            <w:vAlign w:val="center"/>
          </w:tcPr>
          <w:p>
            <w:pPr>
              <w:spacing w:after="0"/>
            </w:pPr>
            <w:r>
              <w:rPr>
                <w:rFonts w:ascii="Calibri" w:hAnsi="Calibri"/>
                <w:b w:val="0"/>
                <w:i w:val="0"/>
                <w:color w:val="1D1D1F"/>
                <w:sz w:val="19"/>
              </w:rPr>
              <w:t>4 Skalierung</w:t>
            </w:r>
          </w:p>
        </w:tc>
        <w:tc>
          <w:tcPr>
            <w:tcW w:type="dxa" w:w="454"/>
            <w:tcMar>
              <w:top w:w="30" w:type="dxa"/>
              <w:left w:w="20" w:type="dxa"/>
              <w:bottom w:w="30" w:type="dxa"/>
              <w:right w:w="10" w:type="dxa"/>
            </w:tcMar>
          </w:tcPr>
          <w:p>
            <w:pPr>
              <w:spacing w:after="0"/>
            </w:pPr>
            <w:sdt>
              <w:sdtPr>
                <w:rPr>
                  <w:rFonts w:ascii="MS Gothic" w:eastAsia="MS Gothic" w:hAnsi="MS Gothic"/>
                  <w:sz w:val="21"/>
                </w:rPr>
                <w:id w:val="90017"/>
                <w14:checkbox>
                  <w14:checked w14:val="0"/>
                  <w14:checkedState w14:val="2612" w14:font="MS Gothic"/>
                  <w14:uncheckedState w14:val="2610" w14:font="MS Gothic"/>
                </w14:checkbox>
              </w:sdtPr>
              <w:sdtContent>
                <w:r>
                  <w:rPr>
                    <w:rFonts w:ascii="MS Gothic" w:eastAsia="MS Gothic" w:hAnsi="MS Gothic"/>
                    <w:sz w:val="21"/>
                  </w:rPr>
                  <w:t>☐</w:t>
                </w:r>
              </w:sdtContent>
            </w:sdt>
          </w:p>
        </w:tc>
        <w:tc>
          <w:tcPr>
            <w:tcW w:type="dxa" w:w="1497"/>
            <w:tcMar>
              <w:top w:w="35" w:type="dxa"/>
              <w:left w:w="20" w:type="dxa"/>
              <w:bottom w:w="30" w:type="dxa"/>
              <w:right w:w="40" w:type="dxa"/>
            </w:tcMar>
            <w:vAlign w:val="center"/>
          </w:tcPr>
          <w:p>
            <w:pPr>
              <w:spacing w:after="0"/>
            </w:pPr>
            <w:r>
              <w:rPr>
                <w:rFonts w:ascii="Calibri" w:hAnsi="Calibri"/>
                <w:b w:val="0"/>
                <w:i w:val="0"/>
                <w:color w:val="1D1D1F"/>
                <w:sz w:val="19"/>
              </w:rPr>
              <w:t>5 Kultur</w:t>
            </w:r>
          </w:p>
        </w:tc>
      </w:tr>
    </w:tbl>
    <w:p>
      <w:pPr>
        <w:spacing w:before="0" w:after="0" w:line="240" w:lineRule="auto"/>
      </w:pPr>
      <w:r>
        <w:rPr>
          <w:sz w:val="6"/>
        </w:rPr>
      </w:r>
    </w:p>
    <w:p>
      <w:pPr>
        <w:pageBreakBefore/>
        <w:spacing w:before="0" w:after="0" w:line="269" w:lineRule="auto"/>
      </w:pPr>
      <w:r>
        <w:rPr>
          <w:sz w:val="4"/>
        </w:rPr>
      </w:r>
    </w:p>
    <w:tbl>
      <w:tblPr>
        <w:tblW w:type="auto" w:w="0"/>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7483"/>
        <w:gridCol w:w="2268"/>
      </w:tblGrid>
      <w:tr>
        <w:tc>
          <w:tcPr>
            <w:tcW w:type="dxa" w:w="7483"/>
            <w:vAlign w:val="top"/>
          </w:tcPr>
          <w:p>
            <w:pPr>
              <w:spacing w:after="20"/>
            </w:pPr>
            <w:r>
              <w:rPr>
                <w:rFonts w:ascii="Calibri" w:hAnsi="Calibri"/>
                <w:b/>
                <w:i w:val="0"/>
                <w:caps/>
                <w:color w:val="0071E3"/>
                <w:spacing w:val="18"/>
                <w:sz w:val="17"/>
              </w:rPr>
              <w:t>KITEi · Workshop 6 · Werkstatt</w:t>
            </w:r>
          </w:p>
          <w:p>
            <w:pPr>
              <w:spacing w:after="30"/>
              <w:outlineLvl w:val="0"/>
            </w:pPr>
            <w:r>
              <w:rPr>
                <w:rFonts w:ascii="Calibri" w:hAnsi="Calibri"/>
                <w:b/>
                <w:i w:val="0"/>
                <w:color w:val="1D1D1F"/>
                <w:sz w:val="44"/>
              </w:rPr>
              <w:t>2 · Champion-Programm</w:t>
            </w:r>
          </w:p>
          <w:p>
            <w:pPr>
              <w:spacing w:after="0"/>
            </w:pPr>
            <w:r>
              <w:rPr>
                <w:rFonts w:ascii="Calibri" w:hAnsi="Calibri"/>
                <w:b w:val="0"/>
                <w:i w:val="0"/>
                <w:color w:val="6E6E73"/>
                <w:sz w:val="19"/>
              </w:rPr>
              <w:t>Wer trägt KI bei Ihnen in den Alltag? Sponsor, Namen, Zeit und Rituale: hier planen Sie es in Ihren Worten.</w:t>
            </w:r>
          </w:p>
        </w:tc>
        <w:tc>
          <w:tcPr>
            <w:tcW w:type="dxa" w:w="2268"/>
            <w:vAlign w:val="top"/>
          </w:tcPr>
          <w:p>
            <w:pPr>
              <w:spacing w:after="0"/>
              <w:jc w:val="right"/>
            </w:pPr>
            <w:r>
              <w:drawing>
                <wp:inline xmlns:a="http://schemas.openxmlformats.org/drawingml/2006/main" xmlns:pic="http://schemas.openxmlformats.org/drawingml/2006/picture">
                  <wp:extent cx="226659" cy="187200"/>
                  <wp:docPr id="3" name="Picture 3"/>
                  <wp:cNvGraphicFramePr>
                    <a:graphicFrameLocks noChangeAspect="1"/>
                  </wp:cNvGraphicFramePr>
                  <a:graphic>
                    <a:graphicData uri="http://schemas.openxmlformats.org/drawingml/2006/picture">
                      <pic:pic>
                        <pic:nvPicPr>
                          <pic:cNvPr id="0" name="dfki-black.png"/>
                          <pic:cNvPicPr/>
                        </pic:nvPicPr>
                        <pic:blipFill>
                          <a:blip r:embed="rId10"/>
                          <a:stretch>
                            <a:fillRect/>
                          </a:stretch>
                        </pic:blipFill>
                        <pic:spPr>
                          <a:xfrm>
                            <a:off x="0" y="0"/>
                            <a:ext cx="226659" cy="187200"/>
                          </a:xfrm>
                          <a:prstGeom prst="rect"/>
                        </pic:spPr>
                      </pic:pic>
                    </a:graphicData>
                  </a:graphic>
                </wp:inline>
              </w:drawing>
            </w:r>
          </w:p>
          <w:p>
            <w:pPr>
              <w:spacing w:after="0" w:before="40"/>
              <w:jc w:val="right"/>
            </w:pPr>
            <w:r>
              <w:rPr>
                <w:rFonts w:ascii="Calibri" w:hAnsi="Calibri"/>
                <w:b/>
                <w:i w:val="0"/>
                <w:color w:val="C8DDF9"/>
                <w:sz w:val="60"/>
              </w:rPr>
              <w:t>2</w:t>
            </w:r>
          </w:p>
          <w:p>
            <w:pPr>
              <w:spacing w:before="0"/>
              <w:jc w:val="right"/>
            </w:pPr>
            <w:r>
              <w:rPr>
                <w:rFonts w:ascii="Calibri" w:hAnsi="Calibri"/>
                <w:b w:val="0"/>
                <w:i w:val="0"/>
                <w:caps/>
                <w:color w:val="6E6E73"/>
                <w:spacing w:val="16"/>
                <w:sz w:val="16"/>
              </w:rPr>
              <w:t>Abschnitt</w:t>
            </w:r>
          </w:p>
        </w:tc>
      </w:tr>
    </w:tbl>
    <w:p>
      <w:pPr>
        <w:pBdr>
          <w:bottom w:val="single" w:sz="12" w:space="1" w:color="D2D2D7"/>
        </w:pBdr>
        <w:spacing w:before="40" w:after="80"/>
      </w:pPr>
    </w:p>
    <w:p>
      <w:pPr>
        <w:spacing w:before="70" w:after="40" w:line="269" w:lineRule="auto"/>
      </w:pPr>
      <w:r>
        <w:rPr>
          <w:rFonts w:ascii="Calibri" w:hAnsi="Calibri"/>
          <w:b/>
          <w:i w:val="0"/>
          <w:caps/>
          <w:color w:val="0071E3"/>
          <w:spacing w:val="14"/>
          <w:sz w:val="18"/>
        </w:rPr>
        <w:t>A · Das Fundament</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175"/>
        <w:gridCol w:w="6576"/>
      </w:tblGrid>
      <w:tr>
        <w:trPr>
          <w:trHeight w:val="482" w:hRule="atLeast"/>
        </w:trPr>
        <w:tc>
          <w:tcPr>
            <w:tcW w:type="dxa" w:w="3175"/>
            <w:tcBorders>
              <w:bottom w:val="single" w:sz="4" w:space="0" w:color="D2D2D7"/>
            </w:tcBorders>
            <w:tcMar>
              <w:top w:w="70" w:type="dxa"/>
              <w:left w:w="20" w:type="dxa"/>
              <w:bottom w:w="70" w:type="dxa"/>
              <w:right w:w="140" w:type="dxa"/>
            </w:tcMar>
            <w:vAlign w:val="top"/>
          </w:tcPr>
          <w:p>
            <w:pPr>
              <w:spacing w:after="0"/>
            </w:pPr>
            <w:r>
              <w:rPr>
                <w:rFonts w:ascii="Calibri" w:hAnsi="Calibri"/>
                <w:b/>
                <w:i w:val="0"/>
                <w:color w:val="1D1D1F"/>
                <w:sz w:val="20"/>
              </w:rPr>
              <w:t>Rückhalt von oben</w:t>
            </w:r>
          </w:p>
          <w:p>
            <w:pPr>
              <w:spacing w:before="10" w:after="0" w:line="264" w:lineRule="auto"/>
            </w:pPr>
            <w:r>
              <w:rPr>
                <w:rFonts w:ascii="Calibri" w:hAnsi="Calibri"/>
                <w:b w:val="0"/>
                <w:i w:val="0"/>
                <w:color w:val="6E6E73"/>
                <w:sz w:val="16"/>
              </w:rPr>
              <w:t>Sichtbar aus der Geschäftsführung.</w:t>
            </w:r>
          </w:p>
        </w:tc>
        <w:tc>
          <w:tcPr>
            <w:tcW w:type="dxa" w:w="6576"/>
            <w:tcBorders>
              <w:bottom w:val="single" w:sz="4" w:space="0" w:color="D2D2D7"/>
            </w:tcBorders>
            <w:shd w:val="clear" w:color="auto" w:fill="F5F5F7"/>
            <w:tcMar>
              <w:top w:w="70" w:type="dxa"/>
              <w:left w:w="110" w:type="dxa"/>
              <w:bottom w:w="70" w:type="dxa"/>
              <w:right w:w="110" w:type="dxa"/>
            </w:tcMar>
            <w:vAlign w:val="top"/>
          </w:tcPr>
          <w:p>
            <w:pPr>
              <w:spacing w:after="0"/>
            </w:pPr>
            <w:sdt>
              <w:sdtPr>
                <w:rPr>
                  <w:rFonts w:ascii="Calibri" w:hAnsi="Calibri"/>
                  <w:sz w:val="20"/>
                </w:rPr>
                <w:id w:val="90018"/>
                <w:placeholder>
                  <w:docPart w:val="DefaultPlaceholder_-1854013440"/>
                </w:placeholder>
                <w:showingPlcHdr/>
                <w:text w:multiLine="1"/>
              </w:sdtPr>
              <w:sdtContent>
                <w:r>
                  <w:rPr>
                    <w:rFonts w:ascii="Calibri" w:hAnsi="Calibri"/>
                    <w:i/>
                    <w:color w:val="9A9AA0"/>
                    <w:sz w:val="20"/>
                  </w:rPr>
                  <w:t>Name und Rolle</w:t>
                </w:r>
              </w:sdtContent>
            </w:sdt>
          </w:p>
        </w:tc>
      </w:tr>
      <w:tr>
        <w:trPr>
          <w:trHeight w:val="482" w:hRule="atLeast"/>
        </w:trPr>
        <w:tc>
          <w:tcPr>
            <w:tcW w:type="dxa" w:w="3175"/>
            <w:tcBorders>
              <w:bottom w:val="single" w:sz="4" w:space="0" w:color="D2D2D7"/>
            </w:tcBorders>
            <w:tcMar>
              <w:top w:w="70" w:type="dxa"/>
              <w:left w:w="20" w:type="dxa"/>
              <w:bottom w:w="70" w:type="dxa"/>
              <w:right w:w="140" w:type="dxa"/>
            </w:tcMar>
            <w:vAlign w:val="top"/>
          </w:tcPr>
          <w:p>
            <w:pPr>
              <w:spacing w:after="0"/>
            </w:pPr>
            <w:r>
              <w:rPr>
                <w:rFonts w:ascii="Calibri" w:hAnsi="Calibri"/>
                <w:b/>
                <w:i w:val="0"/>
                <w:color w:val="1D1D1F"/>
                <w:sz w:val="20"/>
              </w:rPr>
              <w:t>Erster Anwendungsfall</w:t>
            </w:r>
          </w:p>
          <w:p>
            <w:pPr>
              <w:spacing w:before="10" w:after="0" w:line="264" w:lineRule="auto"/>
            </w:pPr>
            <w:r>
              <w:rPr>
                <w:rFonts w:ascii="Calibri" w:hAnsi="Calibri"/>
                <w:b w:val="0"/>
                <w:i w:val="0"/>
                <w:color w:val="6E6E73"/>
                <w:sz w:val="16"/>
              </w:rPr>
              <w:t>Löst einen echten Schmerz, in Wochen zeigbar.</w:t>
            </w:r>
          </w:p>
        </w:tc>
        <w:tc>
          <w:tcPr>
            <w:tcW w:type="dxa" w:w="6576"/>
            <w:tcBorders>
              <w:bottom w:val="single" w:sz="4" w:space="0" w:color="D2D2D7"/>
            </w:tcBorders>
            <w:shd w:val="clear" w:color="auto" w:fill="F5F5F7"/>
            <w:tcMar>
              <w:top w:w="70" w:type="dxa"/>
              <w:left w:w="110" w:type="dxa"/>
              <w:bottom w:w="70" w:type="dxa"/>
              <w:right w:w="110" w:type="dxa"/>
            </w:tcMar>
            <w:vAlign w:val="top"/>
          </w:tcPr>
          <w:p>
            <w:pPr>
              <w:spacing w:after="0"/>
            </w:pPr>
            <w:sdt>
              <w:sdtPr>
                <w:rPr>
                  <w:rFonts w:ascii="Calibri" w:hAnsi="Calibri"/>
                  <w:sz w:val="20"/>
                </w:rPr>
                <w:id w:val="90019"/>
                <w:placeholder>
                  <w:docPart w:val="DefaultPlaceholder_-1854013440"/>
                </w:placeholder>
                <w:showingPlcHdr/>
                <w:text w:multiLine="1"/>
              </w:sdtPr>
              <w:sdtContent>
                <w:r>
                  <w:rPr>
                    <w:rFonts w:ascii="Calibri" w:hAnsi="Calibri"/>
                    <w:i/>
                    <w:color w:val="9A9AA0"/>
                    <w:sz w:val="20"/>
                  </w:rPr>
                  <w:t>z. B. Angebotserstellung im Vertrieb</w:t>
                </w:r>
              </w:sdtContent>
            </w:sdt>
          </w:p>
        </w:tc>
      </w:tr>
      <w:tr>
        <w:trPr>
          <w:trHeight w:val="482" w:hRule="atLeast"/>
        </w:trPr>
        <w:tc>
          <w:tcPr>
            <w:tcW w:type="dxa" w:w="3175"/>
            <w:tcBorders>
              <w:bottom w:val="single" w:sz="4" w:space="0" w:color="D2D2D7"/>
            </w:tcBorders>
            <w:tcMar>
              <w:top w:w="70" w:type="dxa"/>
              <w:left w:w="20" w:type="dxa"/>
              <w:bottom w:w="70" w:type="dxa"/>
              <w:right w:w="140" w:type="dxa"/>
            </w:tcMar>
            <w:vAlign w:val="top"/>
          </w:tcPr>
          <w:p>
            <w:pPr>
              <w:spacing w:after="0"/>
            </w:pPr>
            <w:r>
              <w:rPr>
                <w:rFonts w:ascii="Calibri" w:hAnsi="Calibri"/>
                <w:b/>
                <w:i w:val="0"/>
                <w:color w:val="1D1D1F"/>
                <w:sz w:val="20"/>
              </w:rPr>
              <w:t>Erfolg in 90 Tagen</w:t>
            </w:r>
          </w:p>
          <w:p>
            <w:pPr>
              <w:spacing w:before="10" w:after="0" w:line="264" w:lineRule="auto"/>
            </w:pPr>
            <w:r>
              <w:rPr>
                <w:rFonts w:ascii="Calibri" w:hAnsi="Calibri"/>
                <w:b w:val="0"/>
                <w:i w:val="0"/>
                <w:color w:val="6E6E73"/>
                <w:sz w:val="16"/>
              </w:rPr>
              <w:t>Eine messbare Zahl, ehrlich geschätzt.</w:t>
            </w:r>
          </w:p>
        </w:tc>
        <w:tc>
          <w:tcPr>
            <w:tcW w:type="dxa" w:w="6576"/>
            <w:tcBorders>
              <w:bottom w:val="single" w:sz="4" w:space="0" w:color="D2D2D7"/>
            </w:tcBorders>
            <w:shd w:val="clear" w:color="auto" w:fill="F5F5F7"/>
            <w:tcMar>
              <w:top w:w="70" w:type="dxa"/>
              <w:left w:w="110" w:type="dxa"/>
              <w:bottom w:w="70" w:type="dxa"/>
              <w:right w:w="110" w:type="dxa"/>
            </w:tcMar>
            <w:vAlign w:val="top"/>
          </w:tcPr>
          <w:p>
            <w:pPr>
              <w:spacing w:after="0"/>
            </w:pPr>
            <w:sdt>
              <w:sdtPr>
                <w:rPr>
                  <w:rFonts w:ascii="Calibri" w:hAnsi="Calibri"/>
                  <w:sz w:val="20"/>
                </w:rPr>
                <w:id w:val="90020"/>
                <w:placeholder>
                  <w:docPart w:val="DefaultPlaceholder_-1854013440"/>
                </w:placeholder>
                <w:showingPlcHdr/>
                <w:text w:multiLine="1"/>
              </w:sdtPr>
              <w:sdtContent>
                <w:r>
                  <w:rPr>
                    <w:rFonts w:ascii="Calibri" w:hAnsi="Calibri"/>
                    <w:i/>
                    <w:color w:val="9A9AA0"/>
                    <w:sz w:val="20"/>
                  </w:rPr>
                  <w:t>z. B. Angebot in 45 statt 90 Minuten</w:t>
                </w:r>
              </w:sdtContent>
            </w:sdt>
          </w:p>
        </w:tc>
      </w:tr>
    </w:tbl>
    <w:p>
      <w:pPr>
        <w:spacing w:before="0" w:after="0" w:line="240" w:lineRule="auto"/>
      </w:pPr>
      <w:r>
        <w:rPr>
          <w:sz w:val="4"/>
        </w:rPr>
      </w:r>
    </w:p>
    <w:p>
      <w:pPr>
        <w:spacing w:before="70" w:after="40" w:line="269" w:lineRule="auto"/>
      </w:pPr>
      <w:r>
        <w:rPr>
          <w:rFonts w:ascii="Calibri" w:hAnsi="Calibri"/>
          <w:b/>
          <w:i w:val="0"/>
          <w:caps/>
          <w:color w:val="0071E3"/>
          <w:spacing w:val="14"/>
          <w:sz w:val="18"/>
        </w:rPr>
        <w:t>B · Ihre Champions</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c>
          <w:tcPr>
            <w:tcW w:type="dxa" w:w="9751"/>
            <w:shd w:val="clear" w:color="auto" w:fill="EAF2FD"/>
            <w:tcMar>
              <w:top w:w="60" w:type="dxa"/>
              <w:left w:w="130" w:type="dxa"/>
              <w:bottom w:w="60" w:type="dxa"/>
              <w:right w:w="130" w:type="dxa"/>
            </w:tcMar>
          </w:tcPr>
          <w:p>
            <w:pPr>
              <w:spacing w:after="0" w:before="0"/>
            </w:pPr>
            <w:r>
              <w:rPr>
                <w:rFonts w:ascii="Calibri" w:hAnsi="Calibri"/>
                <w:b/>
                <w:i w:val="0"/>
                <w:color w:val="0071E3"/>
                <w:sz w:val="17"/>
              </w:rPr>
              <w:t xml:space="preserve">Woran man gute Champions erkennt:  </w:t>
            </w:r>
            <w:r>
              <w:rPr>
                <w:rFonts w:ascii="Calibri" w:hAnsi="Calibri"/>
                <w:b w:val="0"/>
                <w:i w:val="0"/>
                <w:color w:val="1D1D1F"/>
                <w:sz w:val="17"/>
              </w:rPr>
              <w:t>werden ohnehin um Rat gefragt · fachlich anerkannt, kein IT-Hintergrund nötig · neugierig und kommunikativ · freiwillig, nicht ernannt · nach Respekt gewählt, nicht nach Rang · gemischt über Abteilungen. Faustregel: 1 bis 2 zum Start, im Vollausbau rund 5 % der Belegschaft.</w:t>
            </w:r>
          </w:p>
        </w:tc>
      </w:tr>
    </w:tbl>
    <w:p>
      <w:pPr>
        <w:spacing w:before="0" w:after="0" w:line="240" w:lineRule="auto"/>
      </w:pPr>
      <w:r>
        <w:rPr>
          <w:sz w:val="4"/>
        </w:rPr>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2211"/>
        <w:gridCol w:w="1928"/>
        <w:gridCol w:w="4195"/>
        <w:gridCol w:w="1417"/>
      </w:tblGrid>
      <w:tr>
        <w:tc>
          <w:tcPr>
            <w:tcW w:type="dxa" w:w="2211"/>
            <w:tcBorders>
              <w:bottom w:val="single" w:sz="4" w:space="0" w:color="D2D2D7"/>
            </w:tcBorders>
            <w:tcMar>
              <w:top w:w="30" w:type="dxa"/>
              <w:left w:w="90" w:type="dxa"/>
              <w:bottom w:w="50" w:type="dxa"/>
              <w:right w:w="90" w:type="dxa"/>
            </w:tcMar>
          </w:tcPr>
          <w:p>
            <w:pPr>
              <w:spacing w:after="0"/>
            </w:pPr>
            <w:r>
              <w:rPr>
                <w:rFonts w:ascii="Calibri" w:hAnsi="Calibri"/>
                <w:b w:val="0"/>
                <w:i w:val="0"/>
                <w:caps/>
                <w:color w:val="6E6E73"/>
                <w:spacing w:val="8"/>
                <w:sz w:val="15"/>
              </w:rPr>
              <w:t>Name</w:t>
            </w:r>
          </w:p>
        </w:tc>
        <w:tc>
          <w:tcPr>
            <w:tcW w:type="dxa" w:w="1928"/>
            <w:tcBorders>
              <w:bottom w:val="single" w:sz="4" w:space="0" w:color="D2D2D7"/>
            </w:tcBorders>
            <w:tcMar>
              <w:top w:w="30" w:type="dxa"/>
              <w:left w:w="90" w:type="dxa"/>
              <w:bottom w:w="50" w:type="dxa"/>
              <w:right w:w="90" w:type="dxa"/>
            </w:tcMar>
          </w:tcPr>
          <w:p>
            <w:pPr>
              <w:spacing w:after="0"/>
            </w:pPr>
            <w:r>
              <w:rPr>
                <w:rFonts w:ascii="Calibri" w:hAnsi="Calibri"/>
                <w:b w:val="0"/>
                <w:i w:val="0"/>
                <w:caps/>
                <w:color w:val="6E6E73"/>
                <w:spacing w:val="8"/>
                <w:sz w:val="15"/>
              </w:rPr>
              <w:t>Abteilung</w:t>
            </w:r>
          </w:p>
        </w:tc>
        <w:tc>
          <w:tcPr>
            <w:tcW w:type="dxa" w:w="4195"/>
            <w:tcBorders>
              <w:bottom w:val="single" w:sz="4" w:space="0" w:color="D2D2D7"/>
            </w:tcBorders>
            <w:tcMar>
              <w:top w:w="30" w:type="dxa"/>
              <w:left w:w="90" w:type="dxa"/>
              <w:bottom w:w="50" w:type="dxa"/>
              <w:right w:w="90" w:type="dxa"/>
            </w:tcMar>
          </w:tcPr>
          <w:p>
            <w:pPr>
              <w:spacing w:after="0"/>
            </w:pPr>
            <w:r>
              <w:rPr>
                <w:rFonts w:ascii="Calibri" w:hAnsi="Calibri"/>
                <w:b w:val="0"/>
                <w:i w:val="0"/>
                <w:caps/>
                <w:color w:val="6E6E73"/>
                <w:spacing w:val="8"/>
                <w:sz w:val="15"/>
              </w:rPr>
              <w:t>Warum genau diese Person</w:t>
            </w:r>
          </w:p>
        </w:tc>
        <w:tc>
          <w:tcPr>
            <w:tcW w:type="dxa" w:w="1417"/>
            <w:tcBorders>
              <w:bottom w:val="single" w:sz="4" w:space="0" w:color="D2D2D7"/>
            </w:tcBorders>
            <w:tcMar>
              <w:top w:w="30" w:type="dxa"/>
              <w:left w:w="90" w:type="dxa"/>
              <w:bottom w:w="50" w:type="dxa"/>
              <w:right w:w="90" w:type="dxa"/>
            </w:tcMar>
          </w:tcPr>
          <w:p>
            <w:pPr>
              <w:spacing w:after="0"/>
            </w:pPr>
            <w:r>
              <w:rPr>
                <w:rFonts w:ascii="Calibri" w:hAnsi="Calibri"/>
                <w:b w:val="0"/>
                <w:i w:val="0"/>
                <w:caps/>
                <w:color w:val="6E6E73"/>
                <w:spacing w:val="8"/>
                <w:sz w:val="15"/>
              </w:rPr>
              <w:t>Zugesagt?</w:t>
            </w:r>
          </w:p>
        </w:tc>
      </w:tr>
      <w:tr>
        <w:tc>
          <w:tcPr>
            <w:tcW w:type="dxa" w:w="2211"/>
            <w:tcBorders>
              <w:bottom w:val="single" w:sz="4" w:space="0" w:color="D2D2D7"/>
            </w:tcBorders>
            <w:tcMar>
              <w:top w:w="35" w:type="dxa"/>
              <w:left w:w="90" w:type="dxa"/>
              <w:bottom w:w="35" w:type="dxa"/>
              <w:right w:w="90" w:type="dxa"/>
            </w:tcMar>
          </w:tcPr>
          <w:p>
            <w:pPr>
              <w:spacing w:after="0"/>
            </w:pPr>
            <w:r>
              <w:rPr>
                <w:rFonts w:ascii="Calibri" w:hAnsi="Calibri"/>
                <w:b w:val="0"/>
                <w:i/>
                <w:color w:val="6E6E73"/>
                <w:sz w:val="16"/>
              </w:rPr>
              <w:t>Frau Klein</w:t>
            </w:r>
          </w:p>
        </w:tc>
        <w:tc>
          <w:tcPr>
            <w:tcW w:type="dxa" w:w="1928"/>
            <w:tcBorders>
              <w:bottom w:val="single" w:sz="4" w:space="0" w:color="D2D2D7"/>
            </w:tcBorders>
            <w:tcMar>
              <w:top w:w="35" w:type="dxa"/>
              <w:left w:w="90" w:type="dxa"/>
              <w:bottom w:w="35" w:type="dxa"/>
              <w:right w:w="90" w:type="dxa"/>
            </w:tcMar>
          </w:tcPr>
          <w:p>
            <w:pPr>
              <w:spacing w:after="0"/>
            </w:pPr>
            <w:r>
              <w:rPr>
                <w:rFonts w:ascii="Calibri" w:hAnsi="Calibri"/>
                <w:b w:val="0"/>
                <w:i/>
                <w:color w:val="6E6E73"/>
                <w:sz w:val="16"/>
              </w:rPr>
              <w:t>Angebotswesen</w:t>
            </w:r>
          </w:p>
        </w:tc>
        <w:tc>
          <w:tcPr>
            <w:tcW w:type="dxa" w:w="4195"/>
            <w:tcBorders>
              <w:bottom w:val="single" w:sz="4" w:space="0" w:color="D2D2D7"/>
            </w:tcBorders>
            <w:tcMar>
              <w:top w:w="35" w:type="dxa"/>
              <w:left w:w="90" w:type="dxa"/>
              <w:bottom w:w="35" w:type="dxa"/>
              <w:right w:w="90" w:type="dxa"/>
            </w:tcMar>
          </w:tcPr>
          <w:p>
            <w:pPr>
              <w:spacing w:after="0"/>
            </w:pPr>
            <w:r>
              <w:rPr>
                <w:rFonts w:ascii="Calibri" w:hAnsi="Calibri"/>
                <w:b w:val="0"/>
                <w:i/>
                <w:color w:val="6E6E73"/>
                <w:sz w:val="16"/>
              </w:rPr>
              <w:t>wird ohnehin um Rat gefragt, neugierig</w:t>
            </w:r>
          </w:p>
        </w:tc>
        <w:tc>
          <w:tcPr>
            <w:tcW w:type="dxa" w:w="1417"/>
            <w:tcBorders>
              <w:bottom w:val="single" w:sz="4" w:space="0" w:color="D2D2D7"/>
            </w:tcBorders>
            <w:tcMar>
              <w:top w:w="35" w:type="dxa"/>
              <w:left w:w="90" w:type="dxa"/>
              <w:bottom w:w="35" w:type="dxa"/>
              <w:right w:w="90" w:type="dxa"/>
            </w:tcMar>
          </w:tcPr>
          <w:p>
            <w:pPr>
              <w:spacing w:after="0"/>
            </w:pPr>
            <w:r>
              <w:rPr>
                <w:rFonts w:ascii="Calibri" w:hAnsi="Calibri"/>
                <w:b w:val="0"/>
                <w:i/>
                <w:color w:val="6E6E73"/>
                <w:sz w:val="16"/>
              </w:rPr>
              <w:t>ja</w:t>
            </w:r>
          </w:p>
        </w:tc>
      </w:tr>
      <w:tr>
        <w:trPr>
          <w:trHeight w:val="408" w:hRule="atLeast"/>
        </w:trPr>
        <w:tc>
          <w:tcPr>
            <w:tcW w:type="dxa" w:w="2211"/>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21"/>
                <w:placeholder>
                  <w:docPart w:val="DefaultPlaceholder_-1854013440"/>
                </w:placeholder>
                <w:showingPlcHdr/>
                <w:text w:multiLine="1"/>
              </w:sdtPr>
              <w:sdtContent>
                <w:r>
                  <w:rPr>
                    <w:rFonts w:ascii="Calibri" w:hAnsi="Calibri"/>
                    <w:i/>
                    <w:color w:val="9A9AA0"/>
                    <w:sz w:val="19"/>
                  </w:rPr>
                  <w:t>…</w:t>
                </w:r>
              </w:sdtContent>
            </w:sdt>
          </w:p>
        </w:tc>
        <w:tc>
          <w:tcPr>
            <w:tcW w:type="dxa" w:w="1928"/>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22"/>
                <w:placeholder>
                  <w:docPart w:val="DefaultPlaceholder_-1854013440"/>
                </w:placeholder>
                <w:showingPlcHdr/>
                <w:text w:multiLine="1"/>
              </w:sdtPr>
              <w:sdtContent>
                <w:r>
                  <w:rPr>
                    <w:rFonts w:ascii="Calibri" w:hAnsi="Calibri"/>
                    <w:i/>
                    <w:color w:val="9A9AA0"/>
                    <w:sz w:val="19"/>
                  </w:rPr>
                  <w:t>…</w:t>
                </w:r>
              </w:sdtContent>
            </w:sdt>
          </w:p>
        </w:tc>
        <w:tc>
          <w:tcPr>
            <w:tcW w:type="dxa" w:w="4195"/>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23"/>
                <w:placeholder>
                  <w:docPart w:val="DefaultPlaceholder_-1854013440"/>
                </w:placeholder>
                <w:showingPlcHdr/>
                <w:text w:multiLine="1"/>
              </w:sdtPr>
              <w:sdtContent>
                <w:r>
                  <w:rPr>
                    <w:rFonts w:ascii="Calibri" w:hAnsi="Calibri"/>
                    <w:i/>
                    <w:color w:val="9A9AA0"/>
                    <w:sz w:val="19"/>
                  </w:rPr>
                  <w:t>…</w:t>
                </w:r>
              </w:sdtContent>
            </w:sdt>
          </w:p>
        </w:tc>
        <w:tc>
          <w:tcPr>
            <w:tcW w:type="dxa" w:w="1417"/>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24"/>
                <w:placeholder>
                  <w:docPart w:val="DefaultPlaceholder_-1854013440"/>
                </w:placeholder>
                <w:showingPlcHdr/>
                <w:text w:multiLine="1"/>
              </w:sdtPr>
              <w:sdtContent>
                <w:r>
                  <w:rPr>
                    <w:rFonts w:ascii="Calibri" w:hAnsi="Calibri"/>
                    <w:i/>
                    <w:color w:val="9A9AA0"/>
                    <w:sz w:val="19"/>
                  </w:rPr>
                  <w:t>ja / offen</w:t>
                </w:r>
              </w:sdtContent>
            </w:sdt>
          </w:p>
        </w:tc>
      </w:tr>
      <w:tr>
        <w:trPr>
          <w:trHeight w:val="408" w:hRule="atLeast"/>
        </w:trPr>
        <w:tc>
          <w:tcPr>
            <w:tcW w:type="dxa" w:w="2211"/>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25"/>
                <w:placeholder>
                  <w:docPart w:val="DefaultPlaceholder_-1854013440"/>
                </w:placeholder>
                <w:showingPlcHdr/>
                <w:text w:multiLine="1"/>
              </w:sdtPr>
              <w:sdtContent>
                <w:r>
                  <w:rPr>
                    <w:rFonts w:ascii="Calibri" w:hAnsi="Calibri"/>
                    <w:i/>
                    <w:color w:val="9A9AA0"/>
                    <w:sz w:val="19"/>
                  </w:rPr>
                  <w:t>…</w:t>
                </w:r>
              </w:sdtContent>
            </w:sdt>
          </w:p>
        </w:tc>
        <w:tc>
          <w:tcPr>
            <w:tcW w:type="dxa" w:w="1928"/>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26"/>
                <w:placeholder>
                  <w:docPart w:val="DefaultPlaceholder_-1854013440"/>
                </w:placeholder>
                <w:showingPlcHdr/>
                <w:text w:multiLine="1"/>
              </w:sdtPr>
              <w:sdtContent>
                <w:r>
                  <w:rPr>
                    <w:rFonts w:ascii="Calibri" w:hAnsi="Calibri"/>
                    <w:i/>
                    <w:color w:val="9A9AA0"/>
                    <w:sz w:val="19"/>
                  </w:rPr>
                  <w:t>…</w:t>
                </w:r>
              </w:sdtContent>
            </w:sdt>
          </w:p>
        </w:tc>
        <w:tc>
          <w:tcPr>
            <w:tcW w:type="dxa" w:w="4195"/>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27"/>
                <w:placeholder>
                  <w:docPart w:val="DefaultPlaceholder_-1854013440"/>
                </w:placeholder>
                <w:showingPlcHdr/>
                <w:text w:multiLine="1"/>
              </w:sdtPr>
              <w:sdtContent>
                <w:r>
                  <w:rPr>
                    <w:rFonts w:ascii="Calibri" w:hAnsi="Calibri"/>
                    <w:i/>
                    <w:color w:val="9A9AA0"/>
                    <w:sz w:val="19"/>
                  </w:rPr>
                  <w:t>…</w:t>
                </w:r>
              </w:sdtContent>
            </w:sdt>
          </w:p>
        </w:tc>
        <w:tc>
          <w:tcPr>
            <w:tcW w:type="dxa" w:w="1417"/>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28"/>
                <w:placeholder>
                  <w:docPart w:val="DefaultPlaceholder_-1854013440"/>
                </w:placeholder>
                <w:showingPlcHdr/>
                <w:text w:multiLine="1"/>
              </w:sdtPr>
              <w:sdtContent>
                <w:r>
                  <w:rPr>
                    <w:rFonts w:ascii="Calibri" w:hAnsi="Calibri"/>
                    <w:i/>
                    <w:color w:val="9A9AA0"/>
                    <w:sz w:val="19"/>
                  </w:rPr>
                  <w:t>ja / offen</w:t>
                </w:r>
              </w:sdtContent>
            </w:sdt>
          </w:p>
        </w:tc>
      </w:tr>
      <w:tr>
        <w:trPr>
          <w:trHeight w:val="408" w:hRule="atLeast"/>
        </w:trPr>
        <w:tc>
          <w:tcPr>
            <w:tcW w:type="dxa" w:w="2211"/>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29"/>
                <w:placeholder>
                  <w:docPart w:val="DefaultPlaceholder_-1854013440"/>
                </w:placeholder>
                <w:showingPlcHdr/>
                <w:text w:multiLine="1"/>
              </w:sdtPr>
              <w:sdtContent>
                <w:r>
                  <w:rPr>
                    <w:rFonts w:ascii="Calibri" w:hAnsi="Calibri"/>
                    <w:i/>
                    <w:color w:val="9A9AA0"/>
                    <w:sz w:val="19"/>
                  </w:rPr>
                  <w:t>…</w:t>
                </w:r>
              </w:sdtContent>
            </w:sdt>
          </w:p>
        </w:tc>
        <w:tc>
          <w:tcPr>
            <w:tcW w:type="dxa" w:w="1928"/>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30"/>
                <w:placeholder>
                  <w:docPart w:val="DefaultPlaceholder_-1854013440"/>
                </w:placeholder>
                <w:showingPlcHdr/>
                <w:text w:multiLine="1"/>
              </w:sdtPr>
              <w:sdtContent>
                <w:r>
                  <w:rPr>
                    <w:rFonts w:ascii="Calibri" w:hAnsi="Calibri"/>
                    <w:i/>
                    <w:color w:val="9A9AA0"/>
                    <w:sz w:val="19"/>
                  </w:rPr>
                  <w:t>…</w:t>
                </w:r>
              </w:sdtContent>
            </w:sdt>
          </w:p>
        </w:tc>
        <w:tc>
          <w:tcPr>
            <w:tcW w:type="dxa" w:w="4195"/>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31"/>
                <w:placeholder>
                  <w:docPart w:val="DefaultPlaceholder_-1854013440"/>
                </w:placeholder>
                <w:showingPlcHdr/>
                <w:text w:multiLine="1"/>
              </w:sdtPr>
              <w:sdtContent>
                <w:r>
                  <w:rPr>
                    <w:rFonts w:ascii="Calibri" w:hAnsi="Calibri"/>
                    <w:i/>
                    <w:color w:val="9A9AA0"/>
                    <w:sz w:val="19"/>
                  </w:rPr>
                  <w:t>…</w:t>
                </w:r>
              </w:sdtContent>
            </w:sdt>
          </w:p>
        </w:tc>
        <w:tc>
          <w:tcPr>
            <w:tcW w:type="dxa" w:w="1417"/>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32"/>
                <w:placeholder>
                  <w:docPart w:val="DefaultPlaceholder_-1854013440"/>
                </w:placeholder>
                <w:showingPlcHdr/>
                <w:text w:multiLine="1"/>
              </w:sdtPr>
              <w:sdtContent>
                <w:r>
                  <w:rPr>
                    <w:rFonts w:ascii="Calibri" w:hAnsi="Calibri"/>
                    <w:i/>
                    <w:color w:val="9A9AA0"/>
                    <w:sz w:val="19"/>
                  </w:rPr>
                  <w:t>ja / offen</w:t>
                </w:r>
              </w:sdtContent>
            </w:sdt>
          </w:p>
        </w:tc>
      </w:tr>
    </w:tbl>
    <w:p>
      <w:pPr>
        <w:spacing w:before="0" w:after="0" w:line="240" w:lineRule="auto"/>
      </w:pPr>
      <w:r>
        <w:rPr>
          <w:sz w:val="4"/>
        </w:rPr>
      </w:r>
    </w:p>
    <w:p>
      <w:pPr>
        <w:spacing w:before="30" w:after="20" w:line="269" w:lineRule="auto"/>
      </w:pPr>
      <w:r>
        <w:rPr>
          <w:rFonts w:ascii="Calibri" w:hAnsi="Calibri"/>
          <w:b/>
          <w:i w:val="0"/>
          <w:color w:val="1D1D1F"/>
          <w:sz w:val="20"/>
        </w:rPr>
        <w:t>So sprechen Sie die Person an</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rPr>
          <w:trHeight w:val="567" w:hRule="atLeast"/>
        </w:trPr>
        <w:tc>
          <w:tcPr>
            <w:tcW w:type="dxa" w:w="9751"/>
            <w:tcBorders>
              <w:top w:val="single" w:sz="4" w:space="0" w:color="D2D2D7"/>
              <w:left w:val="single" w:sz="4" w:space="0" w:color="D2D2D7"/>
              <w:bottom w:val="single" w:sz="4" w:space="0" w:color="D2D2D7"/>
              <w:right w:val="single" w:sz="4" w:space="0" w:color="D2D2D7"/>
            </w:tcBorders>
            <w:shd w:val="clear" w:color="auto" w:fill="F5F5F7"/>
            <w:tcMar>
              <w:top w:w="70" w:type="dxa"/>
              <w:left w:w="110" w:type="dxa"/>
              <w:bottom w:w="70" w:type="dxa"/>
              <w:right w:w="110" w:type="dxa"/>
            </w:tcMar>
          </w:tcPr>
          <w:p>
            <w:pPr>
              <w:spacing w:after="0" w:before="0"/>
            </w:pPr>
            <w:sdt>
              <w:sdtPr>
                <w:rPr>
                  <w:rFonts w:ascii="Calibri" w:hAnsi="Calibri"/>
                  <w:sz w:val="21"/>
                </w:rPr>
                <w:id w:val="90033"/>
                <w:placeholder>
                  <w:docPart w:val="DefaultPlaceholder_-1854013440"/>
                </w:placeholder>
                <w:showingPlcHdr/>
                <w:text w:multiLine="1"/>
              </w:sdtPr>
              <w:sdtContent>
                <w:r>
                  <w:rPr>
                    <w:rFonts w:ascii="Calibri" w:hAnsi="Calibri"/>
                    <w:i/>
                    <w:color w:val="9A9AA0"/>
                    <w:sz w:val="21"/>
                  </w:rPr>
                  <w:t>Ihre Worte: warum genau sie, und was Sie dafür freiräumen</w:t>
                </w:r>
              </w:sdtContent>
            </w:sdt>
          </w:p>
        </w:tc>
      </w:tr>
    </w:tbl>
    <w:p>
      <w:pPr>
        <w:spacing w:before="0" w:after="0" w:line="240" w:lineRule="auto"/>
      </w:pPr>
      <w:r>
        <w:rPr>
          <w:sz w:val="6"/>
        </w:rPr>
      </w:r>
    </w:p>
    <w:p>
      <w:pPr>
        <w:spacing w:before="70" w:after="40" w:line="269" w:lineRule="auto"/>
      </w:pPr>
      <w:r>
        <w:rPr>
          <w:rFonts w:ascii="Calibri" w:hAnsi="Calibri"/>
          <w:b/>
          <w:i w:val="0"/>
          <w:caps/>
          <w:color w:val="0071E3"/>
          <w:spacing w:val="14"/>
          <w:sz w:val="18"/>
        </w:rPr>
        <w:t>C · Zeit &amp; Mandat</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c>
          <w:tcPr>
            <w:tcW w:type="dxa" w:w="9751"/>
            <w:shd w:val="clear" w:color="auto" w:fill="EAF2FD"/>
            <w:tcMar>
              <w:top w:w="60" w:type="dxa"/>
              <w:left w:w="130" w:type="dxa"/>
              <w:bottom w:w="60" w:type="dxa"/>
              <w:right w:w="130" w:type="dxa"/>
            </w:tcMar>
          </w:tcPr>
          <w:p>
            <w:pPr>
              <w:spacing w:after="0" w:before="0"/>
            </w:pPr>
            <w:r>
              <w:rPr>
                <w:rFonts w:ascii="Calibri" w:hAnsi="Calibri"/>
                <w:b/>
                <w:i w:val="0"/>
                <w:color w:val="0071E3"/>
                <w:sz w:val="17"/>
              </w:rPr>
              <w:t xml:space="preserve">Zeitmodelle aus der Praxis:  </w:t>
            </w:r>
            <w:r>
              <w:rPr>
                <w:rFonts w:ascii="Calibri" w:hAnsi="Calibri"/>
                <w:b w:val="0"/>
                <w:i w:val="0"/>
                <w:color w:val="1D1D1F"/>
                <w:sz w:val="17"/>
              </w:rPr>
              <w:t>30 bis 60 Minuten pro Woche eingebettet (das Minimum) · 2 bis 4 Stunden pro Woche (aktiver Aufbau) · ein halber Tag pro Woche (die Empfehlung). Ohne Kalender-Block und Zusage der Führungskraft bleibt jede Zahl Absicht.</w:t>
            </w:r>
          </w:p>
        </w:tc>
      </w:tr>
    </w:tbl>
    <w:p>
      <w:pPr>
        <w:spacing w:before="0" w:after="0" w:line="240" w:lineRule="auto"/>
      </w:pPr>
      <w:r>
        <w:rPr>
          <w:sz w:val="4"/>
        </w:rPr>
      </w:r>
    </w:p>
    <w:p>
      <w:pPr>
        <w:spacing w:before="30" w:after="20" w:line="269" w:lineRule="auto"/>
      </w:pPr>
      <w:r>
        <w:rPr>
          <w:rFonts w:ascii="Calibri" w:hAnsi="Calibri"/>
          <w:b/>
          <w:i w:val="0"/>
          <w:color w:val="1D1D1F"/>
          <w:sz w:val="20"/>
        </w:rPr>
        <w:t>Ihr Zeitmodell, und wie Sie es absichern</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rPr>
          <w:trHeight w:val="624" w:hRule="atLeast"/>
        </w:trPr>
        <w:tc>
          <w:tcPr>
            <w:tcW w:type="dxa" w:w="9751"/>
            <w:tcBorders>
              <w:top w:val="single" w:sz="4" w:space="0" w:color="D2D2D7"/>
              <w:left w:val="single" w:sz="4" w:space="0" w:color="D2D2D7"/>
              <w:bottom w:val="single" w:sz="4" w:space="0" w:color="D2D2D7"/>
              <w:right w:val="single" w:sz="4" w:space="0" w:color="D2D2D7"/>
            </w:tcBorders>
            <w:shd w:val="clear" w:color="auto" w:fill="F5F5F7"/>
            <w:tcMar>
              <w:top w:w="70" w:type="dxa"/>
              <w:left w:w="110" w:type="dxa"/>
              <w:bottom w:w="70" w:type="dxa"/>
              <w:right w:w="110" w:type="dxa"/>
            </w:tcMar>
          </w:tcPr>
          <w:p>
            <w:pPr>
              <w:spacing w:after="0" w:before="0"/>
            </w:pPr>
            <w:sdt>
              <w:sdtPr>
                <w:rPr>
                  <w:rFonts w:ascii="Calibri" w:hAnsi="Calibri"/>
                  <w:sz w:val="21"/>
                </w:rPr>
                <w:id w:val="90034"/>
                <w:placeholder>
                  <w:docPart w:val="DefaultPlaceholder_-1854013440"/>
                </w:placeholder>
                <w:showingPlcHdr/>
                <w:text w:multiLine="1"/>
              </w:sdtPr>
              <w:sdtContent>
                <w:r>
                  <w:rPr>
                    <w:rFonts w:ascii="Calibri" w:hAnsi="Calibri"/>
                    <w:i/>
                    <w:color w:val="9A9AA0"/>
                    <w:sz w:val="21"/>
                  </w:rPr>
                  <w:t>z. B. halber Tag pro Woche, im Kalender geblockt, von mir bestätigt, zählt in die Zielvereinbarung</w:t>
                </w:r>
              </w:sdtContent>
            </w:sdt>
          </w:p>
        </w:tc>
      </w:tr>
    </w:tbl>
    <w:p>
      <w:pPr>
        <w:spacing w:before="0" w:after="0" w:line="240" w:lineRule="auto"/>
      </w:pPr>
      <w:r>
        <w:rPr>
          <w:sz w:val="6"/>
        </w:rPr>
      </w:r>
    </w:p>
    <w:p>
      <w:pPr>
        <w:pageBreakBefore/>
        <w:spacing w:before="0" w:after="20" w:line="269" w:lineRule="auto"/>
      </w:pPr>
      <w:r>
        <w:rPr>
          <w:rFonts w:ascii="Calibri" w:hAnsi="Calibri"/>
          <w:b/>
          <w:i w:val="0"/>
          <w:caps/>
          <w:color w:val="0071E3"/>
          <w:spacing w:val="16"/>
          <w:sz w:val="16"/>
        </w:rPr>
        <w:t>KITEi · Workshop 6 · Werkstatt</w:t>
      </w:r>
    </w:p>
    <w:p>
      <w:pPr>
        <w:spacing w:before="0" w:after="40" w:line="269" w:lineRule="auto"/>
      </w:pPr>
      <w:r>
        <w:rPr>
          <w:rFonts w:ascii="Calibri" w:hAnsi="Calibri"/>
          <w:b/>
          <w:i w:val="0"/>
          <w:color w:val="1D1D1F"/>
          <w:sz w:val="26"/>
        </w:rPr>
        <w:t>Champion-Programm · Seite 2</w:t>
      </w:r>
    </w:p>
    <w:p>
      <w:pPr>
        <w:pBdr>
          <w:bottom w:val="single" w:sz="8" w:space="1" w:color="D2D2D7"/>
        </w:pBdr>
        <w:spacing w:before="20" w:after="80"/>
      </w:pPr>
    </w:p>
    <w:p>
      <w:pPr>
        <w:spacing w:before="70" w:after="40" w:line="269" w:lineRule="auto"/>
      </w:pPr>
      <w:r>
        <w:rPr>
          <w:rFonts w:ascii="Calibri" w:hAnsi="Calibri"/>
          <w:b/>
          <w:i w:val="0"/>
          <w:caps/>
          <w:color w:val="0071E3"/>
          <w:spacing w:val="14"/>
          <w:sz w:val="18"/>
        </w:rPr>
        <w:t>D · Ausstattung &amp; Rituale</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c>
          <w:tcPr>
            <w:tcW w:type="dxa" w:w="9751"/>
            <w:shd w:val="clear" w:color="auto" w:fill="EAF2FD"/>
            <w:tcMar>
              <w:top w:w="60" w:type="dxa"/>
              <w:left w:w="130" w:type="dxa"/>
              <w:bottom w:w="60" w:type="dxa"/>
              <w:right w:w="130" w:type="dxa"/>
            </w:tcMar>
          </w:tcPr>
          <w:p>
            <w:pPr>
              <w:spacing w:after="0" w:before="0"/>
            </w:pPr>
            <w:r>
              <w:rPr>
                <w:rFonts w:ascii="Calibri" w:hAnsi="Calibri"/>
                <w:b/>
                <w:i w:val="0"/>
                <w:color w:val="0071E3"/>
                <w:sz w:val="17"/>
              </w:rPr>
              <w:t xml:space="preserve">Was sich bewährt hat:  </w:t>
            </w:r>
            <w:r>
              <w:rPr>
                <w:rFonts w:ascii="Calibri" w:hAnsi="Calibri"/>
                <w:b w:val="0"/>
                <w:i w:val="0"/>
                <w:color w:val="1D1D1F"/>
                <w:sz w:val="17"/>
              </w:rPr>
              <w:t>Schulung über dem Durchschnitt · Prompt-Bibliothek · früher Zugang zu Neuem · direkter Draht zur Geschäftsführung · eigener Kanal · feste Austauschrunde (erst wöchentlich, dann monatlich) · Vorführrunde im Teammeeting · KI-Sprechstunde · Erfolge feiern, mit Namen und Zahl · Anerkennung durch Sichtbarkeit statt Geld, keine Rangliste.</w:t>
            </w:r>
          </w:p>
        </w:tc>
      </w:tr>
    </w:tbl>
    <w:p>
      <w:pPr>
        <w:spacing w:before="0" w:after="0" w:line="240" w:lineRule="auto"/>
      </w:pPr>
      <w:r>
        <w:rPr>
          <w:sz w:val="4"/>
        </w:rPr>
      </w:r>
    </w:p>
    <w:p>
      <w:pPr>
        <w:spacing w:before="30" w:after="20" w:line="269" w:lineRule="auto"/>
      </w:pPr>
      <w:r>
        <w:rPr>
          <w:rFonts w:ascii="Calibri" w:hAnsi="Calibri"/>
          <w:b/>
          <w:i w:val="0"/>
          <w:color w:val="1D1D1F"/>
          <w:sz w:val="20"/>
        </w:rPr>
        <w:t>So statten wir unsere Champions aus</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rPr>
          <w:trHeight w:val="567" w:hRule="atLeast"/>
        </w:trPr>
        <w:tc>
          <w:tcPr>
            <w:tcW w:type="dxa" w:w="9751"/>
            <w:tcBorders>
              <w:top w:val="single" w:sz="4" w:space="0" w:color="D2D2D7"/>
              <w:left w:val="single" w:sz="4" w:space="0" w:color="D2D2D7"/>
              <w:bottom w:val="single" w:sz="4" w:space="0" w:color="D2D2D7"/>
              <w:right w:val="single" w:sz="4" w:space="0" w:color="D2D2D7"/>
            </w:tcBorders>
            <w:shd w:val="clear" w:color="auto" w:fill="F5F5F7"/>
            <w:tcMar>
              <w:top w:w="70" w:type="dxa"/>
              <w:left w:w="110" w:type="dxa"/>
              <w:bottom w:w="70" w:type="dxa"/>
              <w:right w:w="110" w:type="dxa"/>
            </w:tcMar>
          </w:tcPr>
          <w:p>
            <w:pPr>
              <w:spacing w:after="0" w:before="0"/>
            </w:pPr>
            <w:sdt>
              <w:sdtPr>
                <w:rPr>
                  <w:rFonts w:ascii="Calibri" w:hAnsi="Calibri"/>
                  <w:sz w:val="21"/>
                </w:rPr>
                <w:id w:val="90035"/>
                <w:placeholder>
                  <w:docPart w:val="DefaultPlaceholder_-1854013440"/>
                </w:placeholder>
                <w:showingPlcHdr/>
                <w:text w:multiLine="1"/>
              </w:sdtPr>
              <w:sdtContent>
                <w:r>
                  <w:rPr>
                    <w:rFonts w:ascii="Calibri" w:hAnsi="Calibri"/>
                    <w:i/>
                    <w:color w:val="9A9AA0"/>
                    <w:sz w:val="21"/>
                  </w:rPr>
                  <w:t>was Ihre Champions bekommen, konkret</w:t>
                </w:r>
              </w:sdtContent>
            </w:sdt>
          </w:p>
        </w:tc>
      </w:tr>
    </w:tbl>
    <w:p>
      <w:pPr>
        <w:spacing w:before="0" w:after="0" w:line="240" w:lineRule="auto"/>
      </w:pPr>
      <w:r>
        <w:rPr>
          <w:sz w:val="6"/>
        </w:rPr>
      </w:r>
    </w:p>
    <w:p>
      <w:pPr>
        <w:spacing w:before="30" w:after="20" w:line="269" w:lineRule="auto"/>
      </w:pPr>
      <w:r>
        <w:rPr>
          <w:rFonts w:ascii="Calibri" w:hAnsi="Calibri"/>
          <w:b/>
          <w:i w:val="0"/>
          <w:color w:val="1D1D1F"/>
          <w:sz w:val="20"/>
        </w:rPr>
        <w:t>Unsere Rituale</w:t>
      </w:r>
      <w:r>
        <w:rPr>
          <w:rFonts w:ascii="Calibri" w:hAnsi="Calibri"/>
          <w:b w:val="0"/>
          <w:i w:val="0"/>
          <w:color w:val="6E6E73"/>
          <w:sz w:val="17"/>
        </w:rPr>
        <w:t xml:space="preserve">  Kanal, Takt, wer feiert Erfolge.</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rPr>
          <w:trHeight w:val="567" w:hRule="atLeast"/>
        </w:trPr>
        <w:tc>
          <w:tcPr>
            <w:tcW w:type="dxa" w:w="9751"/>
            <w:tcBorders>
              <w:top w:val="single" w:sz="4" w:space="0" w:color="D2D2D7"/>
              <w:left w:val="single" w:sz="4" w:space="0" w:color="D2D2D7"/>
              <w:bottom w:val="single" w:sz="4" w:space="0" w:color="D2D2D7"/>
              <w:right w:val="single" w:sz="4" w:space="0" w:color="D2D2D7"/>
            </w:tcBorders>
            <w:shd w:val="clear" w:color="auto" w:fill="F5F5F7"/>
            <w:tcMar>
              <w:top w:w="70" w:type="dxa"/>
              <w:left w:w="110" w:type="dxa"/>
              <w:bottom w:w="70" w:type="dxa"/>
              <w:right w:w="110" w:type="dxa"/>
            </w:tcMar>
          </w:tcPr>
          <w:p>
            <w:pPr>
              <w:spacing w:after="0" w:before="0"/>
            </w:pPr>
            <w:sdt>
              <w:sdtPr>
                <w:rPr>
                  <w:rFonts w:ascii="Calibri" w:hAnsi="Calibri"/>
                  <w:sz w:val="21"/>
                </w:rPr>
                <w:id w:val="90036"/>
                <w:placeholder>
                  <w:docPart w:val="DefaultPlaceholder_-1854013440"/>
                </w:placeholder>
                <w:showingPlcHdr/>
                <w:text w:multiLine="1"/>
              </w:sdtPr>
              <w:sdtContent>
                <w:r>
                  <w:rPr>
                    <w:rFonts w:ascii="Calibri" w:hAnsi="Calibri"/>
                    <w:i/>
                    <w:color w:val="9A9AA0"/>
                    <w:sz w:val="21"/>
                  </w:rPr>
                  <w:t>z. B. eigener Teams-Kanal, Austauschrunde alle zwei Wochen, Erfolge im Monatsmeeting durch die GF</w:t>
                </w:r>
              </w:sdtContent>
            </w:sdt>
          </w:p>
        </w:tc>
      </w:tr>
    </w:tbl>
    <w:p>
      <w:pPr>
        <w:spacing w:before="0" w:after="0" w:line="240" w:lineRule="auto"/>
      </w:pPr>
      <w:r>
        <w:rPr>
          <w:sz w:val="6"/>
        </w:rPr>
      </w:r>
    </w:p>
    <w:p>
      <w:pPr>
        <w:spacing w:before="30" w:after="20" w:line="269" w:lineRule="auto"/>
      </w:pPr>
      <w:r>
        <w:rPr>
          <w:rFonts w:ascii="Calibri" w:hAnsi="Calibri"/>
          <w:b/>
          <w:i w:val="0"/>
          <w:color w:val="1D1D1F"/>
          <w:sz w:val="20"/>
        </w:rPr>
        <w:t>Eigene Ideen darüber hinaus</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rPr>
          <w:trHeight w:val="510" w:hRule="atLeast"/>
        </w:trPr>
        <w:tc>
          <w:tcPr>
            <w:tcW w:type="dxa" w:w="9751"/>
            <w:tcBorders>
              <w:top w:val="single" w:sz="4" w:space="0" w:color="D2D2D7"/>
              <w:left w:val="single" w:sz="4" w:space="0" w:color="D2D2D7"/>
              <w:bottom w:val="single" w:sz="4" w:space="0" w:color="D2D2D7"/>
              <w:right w:val="single" w:sz="4" w:space="0" w:color="D2D2D7"/>
            </w:tcBorders>
            <w:shd w:val="clear" w:color="auto" w:fill="F5F5F7"/>
            <w:tcMar>
              <w:top w:w="70" w:type="dxa"/>
              <w:left w:w="110" w:type="dxa"/>
              <w:bottom w:w="70" w:type="dxa"/>
              <w:right w:w="110" w:type="dxa"/>
            </w:tcMar>
          </w:tcPr>
          <w:p>
            <w:pPr>
              <w:spacing w:after="0" w:before="0"/>
            </w:pPr>
            <w:sdt>
              <w:sdtPr>
                <w:rPr>
                  <w:rFonts w:ascii="Calibri" w:hAnsi="Calibri"/>
                  <w:sz w:val="21"/>
                </w:rPr>
                <w:id w:val="90037"/>
                <w:placeholder>
                  <w:docPart w:val="DefaultPlaceholder_-1854013440"/>
                </w:placeholder>
                <w:showingPlcHdr/>
                <w:text w:multiLine="1"/>
              </w:sdtPr>
              <w:sdtContent>
                <w:r>
                  <w:rPr>
                    <w:rFonts w:ascii="Calibri" w:hAnsi="Calibri"/>
                    <w:i/>
                    <w:color w:val="9A9AA0"/>
                    <w:sz w:val="21"/>
                  </w:rPr>
                  <w:t>was bei Ihnen zusätzlich funktionieren würde</w:t>
                </w:r>
              </w:sdtContent>
            </w:sdt>
          </w:p>
        </w:tc>
      </w:tr>
    </w:tbl>
    <w:p>
      <w:pPr>
        <w:spacing w:before="0" w:after="0" w:line="240" w:lineRule="auto"/>
      </w:pPr>
      <w:r>
        <w:rPr>
          <w:sz w:val="6"/>
        </w:rPr>
      </w:r>
    </w:p>
    <w:p>
      <w:pPr>
        <w:spacing w:before="70" w:after="40" w:line="269" w:lineRule="auto"/>
      </w:pPr>
      <w:r>
        <w:rPr>
          <w:rFonts w:ascii="Calibri" w:hAnsi="Calibri"/>
          <w:b/>
          <w:i w:val="0"/>
          <w:caps/>
          <w:color w:val="0071E3"/>
          <w:spacing w:val="14"/>
          <w:sz w:val="18"/>
        </w:rPr>
        <w:t>E · Das Mandat</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c>
          <w:tcPr>
            <w:tcW w:type="dxa" w:w="9751"/>
            <w:shd w:val="clear" w:color="auto" w:fill="EAF2FD"/>
            <w:tcMar>
              <w:top w:w="80" w:type="dxa"/>
              <w:left w:w="140" w:type="dxa"/>
              <w:bottom w:w="80" w:type="dxa"/>
              <w:right w:w="140" w:type="dxa"/>
            </w:tcMar>
          </w:tcPr>
          <w:p>
            <w:pPr>
              <w:spacing w:after="0" w:before="0"/>
            </w:pPr>
            <w:r>
              <w:rPr>
                <w:rFonts w:ascii="Calibri" w:hAnsi="Calibri"/>
                <w:b/>
                <w:i w:val="0"/>
                <w:color w:val="0071E3"/>
                <w:sz w:val="18"/>
              </w:rPr>
              <w:t xml:space="preserve">Findet die Anwendung: </w:t>
            </w:r>
            <w:r>
              <w:rPr>
                <w:rFonts w:ascii="Calibri" w:hAnsi="Calibri"/>
                <w:b w:val="0"/>
                <w:i w:val="0"/>
                <w:color w:val="1D1D1F"/>
                <w:sz w:val="18"/>
              </w:rPr>
              <w:t>erkennt, wo KI im Arbeitsalltag wirklich hilft.</w:t>
            </w:r>
          </w:p>
          <w:p>
            <w:pPr>
              <w:spacing w:before="60" w:after="0"/>
            </w:pPr>
            <w:r>
              <w:rPr>
                <w:rFonts w:ascii="Calibri" w:hAnsi="Calibri"/>
                <w:b/>
                <w:i w:val="0"/>
                <w:color w:val="0071E3"/>
                <w:sz w:val="18"/>
              </w:rPr>
              <w:t xml:space="preserve">Macht es vor: </w:t>
            </w:r>
            <w:r>
              <w:rPr>
                <w:rFonts w:ascii="Calibri" w:hAnsi="Calibri"/>
                <w:b w:val="0"/>
                <w:i w:val="0"/>
                <w:color w:val="1D1D1F"/>
                <w:sz w:val="18"/>
              </w:rPr>
              <w:t>zeigt es an echten Aufgaben, nicht in der Theorie.</w:t>
            </w:r>
          </w:p>
          <w:p>
            <w:pPr>
              <w:spacing w:before="60" w:after="0"/>
            </w:pPr>
            <w:r>
              <w:rPr>
                <w:rFonts w:ascii="Calibri" w:hAnsi="Calibri"/>
                <w:b/>
                <w:i w:val="0"/>
                <w:color w:val="0071E3"/>
                <w:sz w:val="18"/>
              </w:rPr>
              <w:t xml:space="preserve">Holt Rückmeldung: </w:t>
            </w:r>
            <w:r>
              <w:rPr>
                <w:rFonts w:ascii="Calibri" w:hAnsi="Calibri"/>
                <w:b w:val="0"/>
                <w:i w:val="0"/>
                <w:color w:val="1D1D1F"/>
                <w:sz w:val="18"/>
              </w:rPr>
              <w:t>sammelt Fragen und Grenzen, gibt sie an IT und Führung weiter.</w:t>
            </w:r>
          </w:p>
          <w:p>
            <w:pPr>
              <w:spacing w:before="60" w:after="0"/>
            </w:pPr>
            <w:r>
              <w:rPr>
                <w:rFonts w:ascii="Calibri" w:hAnsi="Calibri"/>
                <w:b/>
                <w:i w:val="0"/>
                <w:color w:val="0071E3"/>
                <w:sz w:val="18"/>
              </w:rPr>
              <w:t xml:space="preserve">Und ausdrücklich nicht: </w:t>
            </w:r>
            <w:r>
              <w:rPr>
                <w:rFonts w:ascii="Calibri" w:hAnsi="Calibri"/>
                <w:b w:val="0"/>
                <w:i w:val="0"/>
                <w:color w:val="1D1D1F"/>
                <w:sz w:val="18"/>
              </w:rPr>
              <w:t>Ersatz für die IT-Hotline oder für Verwaltungsarbeit.</w:t>
            </w:r>
          </w:p>
        </w:tc>
      </w:tr>
    </w:tbl>
    <w:p>
      <w:pPr>
        <w:spacing w:before="0" w:after="0" w:line="240" w:lineRule="auto"/>
      </w:pPr>
      <w:r>
        <w:rPr>
          <w:sz w:val="6"/>
        </w:rPr>
      </w:r>
    </w:p>
    <w:p>
      <w:pPr>
        <w:spacing w:before="30" w:after="20" w:line="269" w:lineRule="auto"/>
      </w:pPr>
      <w:r>
        <w:rPr>
          <w:rFonts w:ascii="Calibri" w:hAnsi="Calibri"/>
          <w:b/>
          <w:i w:val="0"/>
          <w:color w:val="1D1D1F"/>
          <w:sz w:val="20"/>
        </w:rPr>
        <w:t>Ihr Mandat in einem Satz</w:t>
      </w:r>
      <w:r>
        <w:rPr>
          <w:rFonts w:ascii="Calibri" w:hAnsi="Calibri"/>
          <w:b w:val="0"/>
          <w:i w:val="0"/>
          <w:color w:val="6E6E73"/>
          <w:sz w:val="17"/>
        </w:rPr>
        <w:t xml:space="preserve">  So sprechen Sie es gegenüber dem Champion aus.</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rPr>
          <w:trHeight w:val="510" w:hRule="atLeast"/>
        </w:trPr>
        <w:tc>
          <w:tcPr>
            <w:tcW w:type="dxa" w:w="9751"/>
            <w:tcBorders>
              <w:top w:val="single" w:sz="4" w:space="0" w:color="D2D2D7"/>
              <w:left w:val="single" w:sz="4" w:space="0" w:color="D2D2D7"/>
              <w:bottom w:val="single" w:sz="4" w:space="0" w:color="D2D2D7"/>
              <w:right w:val="single" w:sz="4" w:space="0" w:color="D2D2D7"/>
            </w:tcBorders>
            <w:shd w:val="clear" w:color="auto" w:fill="F5F5F7"/>
            <w:tcMar>
              <w:top w:w="70" w:type="dxa"/>
              <w:left w:w="110" w:type="dxa"/>
              <w:bottom w:w="70" w:type="dxa"/>
              <w:right w:w="110" w:type="dxa"/>
            </w:tcMar>
          </w:tcPr>
          <w:p>
            <w:pPr>
              <w:spacing w:after="0" w:before="0"/>
            </w:pPr>
            <w:sdt>
              <w:sdtPr>
                <w:rPr>
                  <w:rFonts w:ascii="Calibri" w:hAnsi="Calibri"/>
                  <w:sz w:val="21"/>
                </w:rPr>
                <w:id w:val="90038"/>
                <w:placeholder>
                  <w:docPart w:val="DefaultPlaceholder_-1854013440"/>
                </w:placeholder>
                <w:showingPlcHdr/>
                <w:text w:multiLine="1"/>
              </w:sdtPr>
              <w:sdtContent>
                <w:r>
                  <w:rPr>
                    <w:rFonts w:ascii="Calibri" w:hAnsi="Calibri"/>
                    <w:i/>
                    <w:color w:val="9A9AA0"/>
                    <w:sz w:val="21"/>
                  </w:rPr>
                  <w:t>z. B. Nimm dir den halben Freitag, zeig den anderen, was funktioniert, und sag mir, wo es klemmt</w:t>
                </w:r>
              </w:sdtContent>
            </w:sdt>
          </w:p>
        </w:tc>
      </w:tr>
    </w:tbl>
    <w:p>
      <w:pPr>
        <w:spacing w:before="0" w:after="0" w:line="240" w:lineRule="auto"/>
      </w:pPr>
      <w:r>
        <w:rPr>
          <w:sz w:val="6"/>
        </w:rPr>
      </w:r>
    </w:p>
    <w:p>
      <w:pPr>
        <w:spacing w:before="70" w:after="40" w:line="269" w:lineRule="auto"/>
      </w:pPr>
      <w:r>
        <w:rPr>
          <w:rFonts w:ascii="Calibri" w:hAnsi="Calibri"/>
          <w:b/>
          <w:i w:val="0"/>
          <w:caps/>
          <w:color w:val="0071E3"/>
          <w:spacing w:val="14"/>
          <w:sz w:val="18"/>
        </w:rPr>
        <w:t>F · Die ersten 90 Tage</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1474"/>
        <w:gridCol w:w="3969"/>
        <w:gridCol w:w="4309"/>
      </w:tblGrid>
      <w:tr>
        <w:tc>
          <w:tcPr>
            <w:tcW w:type="dxa" w:w="1474"/>
            <w:tcBorders>
              <w:bottom w:val="single" w:sz="4" w:space="0" w:color="D2D2D7"/>
            </w:tcBorders>
            <w:tcMar>
              <w:top w:w="30" w:type="dxa"/>
              <w:left w:w="20" w:type="dxa"/>
              <w:bottom w:w="50" w:type="dxa"/>
              <w:right w:w="90" w:type="dxa"/>
            </w:tcMar>
          </w:tcPr>
          <w:p>
            <w:pPr>
              <w:spacing w:after="0"/>
            </w:pPr>
            <w:r>
              <w:rPr>
                <w:rFonts w:ascii="Calibri" w:hAnsi="Calibri"/>
                <w:b w:val="0"/>
                <w:i w:val="0"/>
                <w:caps/>
                <w:color w:val="6E6E73"/>
                <w:spacing w:val="8"/>
                <w:sz w:val="15"/>
              </w:rPr>
              <w:t>Wann</w:t>
            </w:r>
          </w:p>
        </w:tc>
        <w:tc>
          <w:tcPr>
            <w:tcW w:type="dxa" w:w="3969"/>
            <w:tcBorders>
              <w:bottom w:val="single" w:sz="4" w:space="0" w:color="D2D2D7"/>
            </w:tcBorders>
            <w:tcMar>
              <w:top w:w="30" w:type="dxa"/>
              <w:left w:w="90" w:type="dxa"/>
              <w:bottom w:w="50" w:type="dxa"/>
              <w:right w:w="90" w:type="dxa"/>
            </w:tcMar>
          </w:tcPr>
          <w:p>
            <w:pPr>
              <w:spacing w:after="0"/>
            </w:pPr>
            <w:r>
              <w:rPr>
                <w:rFonts w:ascii="Calibri" w:hAnsi="Calibri"/>
                <w:b w:val="0"/>
                <w:i w:val="0"/>
                <w:caps/>
                <w:color w:val="6E6E73"/>
                <w:spacing w:val="8"/>
                <w:sz w:val="15"/>
              </w:rPr>
              <w:t>Was dann steht</w:t>
            </w:r>
          </w:p>
        </w:tc>
        <w:tc>
          <w:tcPr>
            <w:tcW w:type="dxa" w:w="4309"/>
            <w:tcBorders>
              <w:bottom w:val="single" w:sz="4" w:space="0" w:color="D2D2D7"/>
            </w:tcBorders>
            <w:tcMar>
              <w:top w:w="30" w:type="dxa"/>
              <w:left w:w="90" w:type="dxa"/>
              <w:bottom w:w="50" w:type="dxa"/>
              <w:right w:w="90" w:type="dxa"/>
            </w:tcMar>
          </w:tcPr>
          <w:p>
            <w:pPr>
              <w:spacing w:after="0"/>
            </w:pPr>
            <w:r>
              <w:rPr>
                <w:rFonts w:ascii="Calibri" w:hAnsi="Calibri"/>
                <w:b w:val="0"/>
                <w:i w:val="0"/>
                <w:caps/>
                <w:color w:val="6E6E73"/>
                <w:spacing w:val="8"/>
                <w:sz w:val="15"/>
              </w:rPr>
              <w:t>Ihr Schritt dorthin</w:t>
            </w:r>
          </w:p>
        </w:tc>
      </w:tr>
      <w:tr>
        <w:trPr>
          <w:trHeight w:val="709" w:hRule="atLeast"/>
        </w:trPr>
        <w:tc>
          <w:tcPr>
            <w:tcW w:type="dxa" w:w="1474"/>
            <w:tcBorders>
              <w:bottom w:val="single" w:sz="4" w:space="0" w:color="D2D2D7"/>
            </w:tcBorders>
            <w:tcMar>
              <w:top w:w="75" w:type="dxa"/>
              <w:left w:w="20" w:type="dxa"/>
              <w:bottom w:w="70" w:type="dxa"/>
              <w:right w:w="90" w:type="dxa"/>
            </w:tcMar>
            <w:vAlign w:val="top"/>
          </w:tcPr>
          <w:p>
            <w:pPr>
              <w:spacing w:after="0"/>
            </w:pPr>
            <w:r>
              <w:rPr>
                <w:rFonts w:ascii="Calibri" w:hAnsi="Calibri"/>
                <w:b/>
                <w:i w:val="0"/>
                <w:caps/>
                <w:color w:val="0071E3"/>
                <w:spacing w:val="4"/>
                <w:sz w:val="17"/>
              </w:rPr>
              <w:t>Monat 0</w:t>
            </w:r>
          </w:p>
        </w:tc>
        <w:tc>
          <w:tcPr>
            <w:tcW w:type="dxa" w:w="3969"/>
            <w:tcBorders>
              <w:bottom w:val="single" w:sz="4" w:space="0" w:color="D2D2D7"/>
            </w:tcBorders>
            <w:tcMar>
              <w:top w:w="75" w:type="dxa"/>
              <w:left w:w="90" w:type="dxa"/>
              <w:bottom w:w="70" w:type="dxa"/>
              <w:right w:w="150" w:type="dxa"/>
            </w:tcMar>
            <w:vAlign w:val="top"/>
          </w:tcPr>
          <w:p>
            <w:pPr>
              <w:spacing w:after="0" w:line="269" w:lineRule="auto"/>
            </w:pPr>
            <w:r>
              <w:rPr>
                <w:rFonts w:ascii="Calibri" w:hAnsi="Calibri"/>
                <w:b w:val="0"/>
                <w:i w:val="0"/>
                <w:color w:val="6E6E73"/>
                <w:sz w:val="17"/>
              </w:rPr>
              <w:t>Fundament: Sponsor benannt, ein Anwendungsfall, Werkzeug und Regeln stehen.</w:t>
            </w:r>
          </w:p>
        </w:tc>
        <w:tc>
          <w:tcPr>
            <w:tcW w:type="dxa" w:w="4309"/>
            <w:tcBorders>
              <w:bottom w:val="single" w:sz="4" w:space="0" w:color="D2D2D7"/>
            </w:tcBorders>
            <w:shd w:val="clear" w:color="auto" w:fill="F5F5F7"/>
            <w:tcMar>
              <w:top w:w="70" w:type="dxa"/>
              <w:left w:w="110" w:type="dxa"/>
              <w:bottom w:w="70" w:type="dxa"/>
              <w:right w:w="110" w:type="dxa"/>
            </w:tcMar>
            <w:vAlign w:val="top"/>
          </w:tcPr>
          <w:p>
            <w:pPr>
              <w:spacing w:after="0"/>
            </w:pPr>
            <w:sdt>
              <w:sdtPr>
                <w:rPr>
                  <w:rFonts w:ascii="Calibri" w:hAnsi="Calibri"/>
                  <w:sz w:val="19"/>
                </w:rPr>
                <w:id w:val="90039"/>
                <w:placeholder>
                  <w:docPart w:val="DefaultPlaceholder_-1854013440"/>
                </w:placeholder>
                <w:showingPlcHdr/>
                <w:text w:multiLine="1"/>
              </w:sdtPr>
              <w:sdtContent>
                <w:r>
                  <w:rPr>
                    <w:rFonts w:ascii="Calibri" w:hAnsi="Calibri"/>
                    <w:i/>
                    <w:color w:val="9A9AA0"/>
                    <w:sz w:val="19"/>
                  </w:rPr>
                  <w:t>Ihr Schritt</w:t>
                </w:r>
              </w:sdtContent>
            </w:sdt>
          </w:p>
        </w:tc>
      </w:tr>
      <w:tr>
        <w:trPr>
          <w:trHeight w:val="709" w:hRule="atLeast"/>
        </w:trPr>
        <w:tc>
          <w:tcPr>
            <w:tcW w:type="dxa" w:w="1474"/>
            <w:tcBorders>
              <w:bottom w:val="single" w:sz="4" w:space="0" w:color="D2D2D7"/>
            </w:tcBorders>
            <w:tcMar>
              <w:top w:w="75" w:type="dxa"/>
              <w:left w:w="20" w:type="dxa"/>
              <w:bottom w:w="70" w:type="dxa"/>
              <w:right w:w="90" w:type="dxa"/>
            </w:tcMar>
            <w:vAlign w:val="top"/>
          </w:tcPr>
          <w:p>
            <w:pPr>
              <w:spacing w:after="0"/>
            </w:pPr>
            <w:r>
              <w:rPr>
                <w:rFonts w:ascii="Calibri" w:hAnsi="Calibri"/>
                <w:b/>
                <w:i w:val="0"/>
                <w:caps/>
                <w:color w:val="0071E3"/>
                <w:spacing w:val="4"/>
                <w:sz w:val="17"/>
              </w:rPr>
              <w:t>Monat 1</w:t>
            </w:r>
          </w:p>
        </w:tc>
        <w:tc>
          <w:tcPr>
            <w:tcW w:type="dxa" w:w="3969"/>
            <w:tcBorders>
              <w:bottom w:val="single" w:sz="4" w:space="0" w:color="D2D2D7"/>
            </w:tcBorders>
            <w:tcMar>
              <w:top w:w="75" w:type="dxa"/>
              <w:left w:w="90" w:type="dxa"/>
              <w:bottom w:w="70" w:type="dxa"/>
              <w:right w:w="150" w:type="dxa"/>
            </w:tcMar>
            <w:vAlign w:val="top"/>
          </w:tcPr>
          <w:p>
            <w:pPr>
              <w:spacing w:after="0" w:line="269" w:lineRule="auto"/>
            </w:pPr>
            <w:r>
              <w:rPr>
                <w:rFonts w:ascii="Calibri" w:hAnsi="Calibri"/>
                <w:b w:val="0"/>
                <w:i w:val="0"/>
                <w:color w:val="6E6E73"/>
                <w:sz w:val="17"/>
              </w:rPr>
              <w:t>Pilot: Champions starten im eigenen Team, Ausgangswerte werden gemessen.</w:t>
            </w:r>
          </w:p>
        </w:tc>
        <w:tc>
          <w:tcPr>
            <w:tcW w:type="dxa" w:w="4309"/>
            <w:tcBorders>
              <w:bottom w:val="single" w:sz="4" w:space="0" w:color="D2D2D7"/>
            </w:tcBorders>
            <w:shd w:val="clear" w:color="auto" w:fill="F5F5F7"/>
            <w:tcMar>
              <w:top w:w="70" w:type="dxa"/>
              <w:left w:w="110" w:type="dxa"/>
              <w:bottom w:w="70" w:type="dxa"/>
              <w:right w:w="110" w:type="dxa"/>
            </w:tcMar>
            <w:vAlign w:val="top"/>
          </w:tcPr>
          <w:p>
            <w:pPr>
              <w:spacing w:after="0"/>
            </w:pPr>
            <w:sdt>
              <w:sdtPr>
                <w:rPr>
                  <w:rFonts w:ascii="Calibri" w:hAnsi="Calibri"/>
                  <w:sz w:val="19"/>
                </w:rPr>
                <w:id w:val="90040"/>
                <w:placeholder>
                  <w:docPart w:val="DefaultPlaceholder_-1854013440"/>
                </w:placeholder>
                <w:showingPlcHdr/>
                <w:text w:multiLine="1"/>
              </w:sdtPr>
              <w:sdtContent>
                <w:r>
                  <w:rPr>
                    <w:rFonts w:ascii="Calibri" w:hAnsi="Calibri"/>
                    <w:i/>
                    <w:color w:val="9A9AA0"/>
                    <w:sz w:val="19"/>
                  </w:rPr>
                  <w:t>Ihr Schritt</w:t>
                </w:r>
              </w:sdtContent>
            </w:sdt>
          </w:p>
        </w:tc>
      </w:tr>
      <w:tr>
        <w:trPr>
          <w:trHeight w:val="709" w:hRule="atLeast"/>
        </w:trPr>
        <w:tc>
          <w:tcPr>
            <w:tcW w:type="dxa" w:w="1474"/>
            <w:tcBorders>
              <w:bottom w:val="single" w:sz="4" w:space="0" w:color="D2D2D7"/>
            </w:tcBorders>
            <w:tcMar>
              <w:top w:w="75" w:type="dxa"/>
              <w:left w:w="20" w:type="dxa"/>
              <w:bottom w:w="70" w:type="dxa"/>
              <w:right w:w="90" w:type="dxa"/>
            </w:tcMar>
            <w:vAlign w:val="top"/>
          </w:tcPr>
          <w:p>
            <w:pPr>
              <w:spacing w:after="0"/>
            </w:pPr>
            <w:r>
              <w:rPr>
                <w:rFonts w:ascii="Calibri" w:hAnsi="Calibri"/>
                <w:b/>
                <w:i w:val="0"/>
                <w:caps/>
                <w:color w:val="0071E3"/>
                <w:spacing w:val="4"/>
                <w:sz w:val="17"/>
              </w:rPr>
              <w:t>Monat 2 bis 3</w:t>
            </w:r>
          </w:p>
        </w:tc>
        <w:tc>
          <w:tcPr>
            <w:tcW w:type="dxa" w:w="3969"/>
            <w:tcBorders>
              <w:bottom w:val="single" w:sz="4" w:space="0" w:color="D2D2D7"/>
            </w:tcBorders>
            <w:tcMar>
              <w:top w:w="75" w:type="dxa"/>
              <w:left w:w="90" w:type="dxa"/>
              <w:bottom w:w="70" w:type="dxa"/>
              <w:right w:w="150" w:type="dxa"/>
            </w:tcMar>
            <w:vAlign w:val="top"/>
          </w:tcPr>
          <w:p>
            <w:pPr>
              <w:spacing w:after="0" w:line="269" w:lineRule="auto"/>
            </w:pPr>
            <w:r>
              <w:rPr>
                <w:rFonts w:ascii="Calibri" w:hAnsi="Calibri"/>
                <w:b w:val="0"/>
                <w:i w:val="0"/>
                <w:color w:val="6E6E73"/>
                <w:sz w:val="17"/>
              </w:rPr>
              <w:t>Beweis: erster Erfolg sichtbar und gefeiert, mit Zahl.</w:t>
            </w:r>
          </w:p>
        </w:tc>
        <w:tc>
          <w:tcPr>
            <w:tcW w:type="dxa" w:w="4309"/>
            <w:tcBorders>
              <w:bottom w:val="single" w:sz="4" w:space="0" w:color="D2D2D7"/>
            </w:tcBorders>
            <w:shd w:val="clear" w:color="auto" w:fill="F5F5F7"/>
            <w:tcMar>
              <w:top w:w="70" w:type="dxa"/>
              <w:left w:w="110" w:type="dxa"/>
              <w:bottom w:w="70" w:type="dxa"/>
              <w:right w:w="110" w:type="dxa"/>
            </w:tcMar>
            <w:vAlign w:val="top"/>
          </w:tcPr>
          <w:p>
            <w:pPr>
              <w:spacing w:after="0"/>
            </w:pPr>
            <w:sdt>
              <w:sdtPr>
                <w:rPr>
                  <w:rFonts w:ascii="Calibri" w:hAnsi="Calibri"/>
                  <w:sz w:val="19"/>
                </w:rPr>
                <w:id w:val="90041"/>
                <w:placeholder>
                  <w:docPart w:val="DefaultPlaceholder_-1854013440"/>
                </w:placeholder>
                <w:showingPlcHdr/>
                <w:text w:multiLine="1"/>
              </w:sdtPr>
              <w:sdtContent>
                <w:r>
                  <w:rPr>
                    <w:rFonts w:ascii="Calibri" w:hAnsi="Calibri"/>
                    <w:i/>
                    <w:color w:val="9A9AA0"/>
                    <w:sz w:val="19"/>
                  </w:rPr>
                  <w:t>Ihr Schritt</w:t>
                </w:r>
              </w:sdtContent>
            </w:sdt>
          </w:p>
        </w:tc>
      </w:tr>
    </w:tbl>
    <w:p>
      <w:pPr>
        <w:spacing w:before="0" w:after="0" w:line="240" w:lineRule="auto"/>
      </w:pPr>
      <w:r>
        <w:rPr>
          <w:sz w:val="4"/>
        </w:rPr>
      </w:r>
    </w:p>
    <w:p>
      <w:pPr>
        <w:pageBreakBefore/>
        <w:spacing w:before="0" w:after="0" w:line="269" w:lineRule="auto"/>
      </w:pPr>
      <w:r>
        <w:rPr>
          <w:sz w:val="4"/>
        </w:rPr>
      </w:r>
    </w:p>
    <w:tbl>
      <w:tblPr>
        <w:tblW w:type="auto" w:w="0"/>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7483"/>
        <w:gridCol w:w="2268"/>
      </w:tblGrid>
      <w:tr>
        <w:tc>
          <w:tcPr>
            <w:tcW w:type="dxa" w:w="7483"/>
            <w:vAlign w:val="top"/>
          </w:tcPr>
          <w:p>
            <w:pPr>
              <w:spacing w:after="20"/>
            </w:pPr>
            <w:r>
              <w:rPr>
                <w:rFonts w:ascii="Calibri" w:hAnsi="Calibri"/>
                <w:b/>
                <w:i w:val="0"/>
                <w:caps/>
                <w:color w:val="0071E3"/>
                <w:spacing w:val="18"/>
                <w:sz w:val="17"/>
              </w:rPr>
              <w:t>KITEi · Workshop 6 · Werkstatt</w:t>
            </w:r>
          </w:p>
          <w:p>
            <w:pPr>
              <w:spacing w:after="30"/>
              <w:outlineLvl w:val="0"/>
            </w:pPr>
            <w:r>
              <w:rPr>
                <w:rFonts w:ascii="Calibri" w:hAnsi="Calibri"/>
                <w:b/>
                <w:i w:val="0"/>
                <w:color w:val="1D1D1F"/>
                <w:sz w:val="44"/>
              </w:rPr>
              <w:t>3 · Lernen &amp; Kommunikation</w:t>
            </w:r>
          </w:p>
          <w:p>
            <w:pPr>
              <w:spacing w:after="0"/>
            </w:pPr>
            <w:r>
              <w:rPr>
                <w:rFonts w:ascii="Calibri" w:hAnsi="Calibri"/>
                <w:b w:val="0"/>
                <w:i w:val="0"/>
                <w:color w:val="6E6E73"/>
                <w:sz w:val="19"/>
              </w:rPr>
              <w:t>Wer braucht welches Können, wie lernt Ihr Haus, und wie sprechen Sie über KI? Hier wird es verabredet.</w:t>
            </w:r>
          </w:p>
        </w:tc>
        <w:tc>
          <w:tcPr>
            <w:tcW w:type="dxa" w:w="2268"/>
            <w:vAlign w:val="top"/>
          </w:tcPr>
          <w:p>
            <w:pPr>
              <w:spacing w:after="0"/>
              <w:jc w:val="right"/>
            </w:pPr>
            <w:r>
              <w:drawing>
                <wp:inline xmlns:a="http://schemas.openxmlformats.org/drawingml/2006/main" xmlns:pic="http://schemas.openxmlformats.org/drawingml/2006/picture">
                  <wp:extent cx="226659" cy="187200"/>
                  <wp:docPr id="4" name="Picture 4"/>
                  <wp:cNvGraphicFramePr>
                    <a:graphicFrameLocks noChangeAspect="1"/>
                  </wp:cNvGraphicFramePr>
                  <a:graphic>
                    <a:graphicData uri="http://schemas.openxmlformats.org/drawingml/2006/picture">
                      <pic:pic>
                        <pic:nvPicPr>
                          <pic:cNvPr id="0" name="dfki-black.png"/>
                          <pic:cNvPicPr/>
                        </pic:nvPicPr>
                        <pic:blipFill>
                          <a:blip r:embed="rId10"/>
                          <a:stretch>
                            <a:fillRect/>
                          </a:stretch>
                        </pic:blipFill>
                        <pic:spPr>
                          <a:xfrm>
                            <a:off x="0" y="0"/>
                            <a:ext cx="226659" cy="187200"/>
                          </a:xfrm>
                          <a:prstGeom prst="rect"/>
                        </pic:spPr>
                      </pic:pic>
                    </a:graphicData>
                  </a:graphic>
                </wp:inline>
              </w:drawing>
            </w:r>
          </w:p>
          <w:p>
            <w:pPr>
              <w:spacing w:after="0" w:before="40"/>
              <w:jc w:val="right"/>
            </w:pPr>
            <w:r>
              <w:rPr>
                <w:rFonts w:ascii="Calibri" w:hAnsi="Calibri"/>
                <w:b/>
                <w:i w:val="0"/>
                <w:color w:val="C8DDF9"/>
                <w:sz w:val="60"/>
              </w:rPr>
              <w:t>3</w:t>
            </w:r>
          </w:p>
          <w:p>
            <w:pPr>
              <w:spacing w:before="0"/>
              <w:jc w:val="right"/>
            </w:pPr>
            <w:r>
              <w:rPr>
                <w:rFonts w:ascii="Calibri" w:hAnsi="Calibri"/>
                <w:b w:val="0"/>
                <w:i w:val="0"/>
                <w:caps/>
                <w:color w:val="6E6E73"/>
                <w:spacing w:val="16"/>
                <w:sz w:val="16"/>
              </w:rPr>
              <w:t>Abschnitt</w:t>
            </w:r>
          </w:p>
        </w:tc>
      </w:tr>
    </w:tbl>
    <w:p>
      <w:pPr>
        <w:pBdr>
          <w:bottom w:val="single" w:sz="12" w:space="1" w:color="D2D2D7"/>
        </w:pBdr>
        <w:spacing w:before="40" w:after="80"/>
      </w:pPr>
    </w:p>
    <w:p>
      <w:pPr>
        <w:spacing w:before="70" w:after="40" w:line="269" w:lineRule="auto"/>
      </w:pPr>
      <w:r>
        <w:rPr>
          <w:rFonts w:ascii="Calibri" w:hAnsi="Calibri"/>
          <w:b/>
          <w:i w:val="0"/>
          <w:caps/>
          <w:color w:val="0071E3"/>
          <w:spacing w:val="14"/>
          <w:sz w:val="18"/>
        </w:rPr>
        <w:t>A · Wer braucht welches Können</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2211"/>
        <w:gridCol w:w="7540"/>
      </w:tblGrid>
      <w:tr>
        <w:tc>
          <w:tcPr>
            <w:tcW w:type="dxa" w:w="2211"/>
            <w:tcBorders>
              <w:bottom w:val="single" w:sz="4" w:space="0" w:color="D2D2D7"/>
            </w:tcBorders>
            <w:tcMar>
              <w:top w:w="35" w:type="dxa"/>
              <w:left w:w="20" w:type="dxa"/>
              <w:bottom w:w="35" w:type="dxa"/>
              <w:right w:w="70" w:type="dxa"/>
            </w:tcMar>
            <w:vAlign w:val="center"/>
          </w:tcPr>
          <w:p>
            <w:pPr>
              <w:spacing w:after="0" w:line="259" w:lineRule="auto"/>
            </w:pPr>
            <w:r>
              <w:rPr>
                <w:rFonts w:ascii="Calibri" w:hAnsi="Calibri"/>
                <w:b/>
                <w:i w:val="0"/>
                <w:color w:val="1D1D1F"/>
                <w:sz w:val="18"/>
              </w:rPr>
              <w:t>Sachbearbeitung</w:t>
            </w:r>
          </w:p>
        </w:tc>
        <w:tc>
          <w:tcPr>
            <w:tcW w:type="dxa" w:w="7540"/>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Sicher formulieren, Ergebnisse prüfen, Grenzen erkennen, Datenschutz im Alltag.</w:t>
            </w:r>
          </w:p>
        </w:tc>
      </w:tr>
      <w:tr>
        <w:tc>
          <w:tcPr>
            <w:tcW w:type="dxa" w:w="2211"/>
            <w:tcBorders>
              <w:bottom w:val="single" w:sz="4" w:space="0" w:color="D2D2D7"/>
            </w:tcBorders>
            <w:tcMar>
              <w:top w:w="35" w:type="dxa"/>
              <w:left w:w="20" w:type="dxa"/>
              <w:bottom w:w="35" w:type="dxa"/>
              <w:right w:w="70" w:type="dxa"/>
            </w:tcMar>
            <w:vAlign w:val="center"/>
          </w:tcPr>
          <w:p>
            <w:pPr>
              <w:spacing w:after="0" w:line="259" w:lineRule="auto"/>
            </w:pPr>
            <w:r>
              <w:rPr>
                <w:rFonts w:ascii="Calibri" w:hAnsi="Calibri"/>
                <w:b/>
                <w:i w:val="0"/>
                <w:color w:val="1D1D1F"/>
                <w:sz w:val="18"/>
              </w:rPr>
              <w:t>Fachbereich</w:t>
            </w:r>
          </w:p>
        </w:tc>
        <w:tc>
          <w:tcPr>
            <w:tcW w:type="dxa" w:w="7540"/>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Anwendungsfälle erkennen, Nutzen bewerten, Abläufe mit KI neu denken.</w:t>
            </w:r>
          </w:p>
        </w:tc>
      </w:tr>
      <w:tr>
        <w:tc>
          <w:tcPr>
            <w:tcW w:type="dxa" w:w="2211"/>
            <w:tcBorders>
              <w:bottom w:val="single" w:sz="4" w:space="0" w:color="D2D2D7"/>
            </w:tcBorders>
            <w:tcMar>
              <w:top w:w="35" w:type="dxa"/>
              <w:left w:w="20" w:type="dxa"/>
              <w:bottom w:w="35" w:type="dxa"/>
              <w:right w:w="70" w:type="dxa"/>
            </w:tcMar>
            <w:vAlign w:val="center"/>
          </w:tcPr>
          <w:p>
            <w:pPr>
              <w:spacing w:after="0" w:line="259" w:lineRule="auto"/>
            </w:pPr>
            <w:r>
              <w:rPr>
                <w:rFonts w:ascii="Calibri" w:hAnsi="Calibri"/>
                <w:b/>
                <w:i w:val="0"/>
                <w:color w:val="1D1D1F"/>
                <w:sz w:val="18"/>
              </w:rPr>
              <w:t>IT</w:t>
            </w:r>
          </w:p>
        </w:tc>
        <w:tc>
          <w:tcPr>
            <w:tcW w:type="dxa" w:w="7540"/>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Integration, Berechtigungen, Betrieb und Absicherung.</w:t>
            </w:r>
          </w:p>
        </w:tc>
      </w:tr>
      <w:tr>
        <w:tc>
          <w:tcPr>
            <w:tcW w:type="dxa" w:w="2211"/>
            <w:tcBorders>
              <w:bottom w:val="single" w:sz="4" w:space="0" w:color="D2D2D7"/>
            </w:tcBorders>
            <w:tcMar>
              <w:top w:w="35" w:type="dxa"/>
              <w:left w:w="20" w:type="dxa"/>
              <w:bottom w:w="35" w:type="dxa"/>
              <w:right w:w="70" w:type="dxa"/>
            </w:tcMar>
            <w:vAlign w:val="center"/>
          </w:tcPr>
          <w:p>
            <w:pPr>
              <w:spacing w:after="0" w:line="259" w:lineRule="auto"/>
            </w:pPr>
            <w:r>
              <w:rPr>
                <w:rFonts w:ascii="Calibri" w:hAnsi="Calibri"/>
                <w:b/>
                <w:i w:val="0"/>
                <w:color w:val="1D1D1F"/>
                <w:sz w:val="18"/>
              </w:rPr>
              <w:t>Führung</w:t>
            </w:r>
          </w:p>
        </w:tc>
        <w:tc>
          <w:tcPr>
            <w:tcW w:type="dxa" w:w="7540"/>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Potenzial und Risiko einordnen, Rahmen setzen, Kompetenzaufbau steuern.</w:t>
            </w:r>
          </w:p>
        </w:tc>
      </w:tr>
    </w:tbl>
    <w:p>
      <w:pPr>
        <w:spacing w:before="0" w:after="0" w:line="240" w:lineRule="auto"/>
      </w:pPr>
      <w:r>
        <w:rPr>
          <w:sz w:val="4"/>
        </w:rPr>
      </w:r>
    </w:p>
    <w:p>
      <w:pPr>
        <w:spacing w:before="30" w:after="20" w:line="269" w:lineRule="auto"/>
      </w:pPr>
      <w:r>
        <w:rPr>
          <w:rFonts w:ascii="Calibri" w:hAnsi="Calibri"/>
          <w:b/>
          <w:i w:val="0"/>
          <w:color w:val="1D1D1F"/>
          <w:sz w:val="20"/>
        </w:rPr>
        <w:t>Ihre größte Lücke</w:t>
      </w:r>
      <w:r>
        <w:rPr>
          <w:rFonts w:ascii="Calibri" w:hAnsi="Calibri"/>
          <w:b w:val="0"/>
          <w:i w:val="0"/>
          <w:color w:val="6E6E73"/>
          <w:sz w:val="17"/>
        </w:rPr>
        <w:t xml:space="preserve">  Welche Rolle, und was genau fehlt dort?</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rPr>
          <w:trHeight w:val="510" w:hRule="atLeast"/>
        </w:trPr>
        <w:tc>
          <w:tcPr>
            <w:tcW w:type="dxa" w:w="9751"/>
            <w:tcBorders>
              <w:top w:val="single" w:sz="4" w:space="0" w:color="D2D2D7"/>
              <w:left w:val="single" w:sz="4" w:space="0" w:color="D2D2D7"/>
              <w:bottom w:val="single" w:sz="4" w:space="0" w:color="D2D2D7"/>
              <w:right w:val="single" w:sz="4" w:space="0" w:color="D2D2D7"/>
            </w:tcBorders>
            <w:shd w:val="clear" w:color="auto" w:fill="F5F5F7"/>
            <w:tcMar>
              <w:top w:w="70" w:type="dxa"/>
              <w:left w:w="110" w:type="dxa"/>
              <w:bottom w:w="70" w:type="dxa"/>
              <w:right w:w="110" w:type="dxa"/>
            </w:tcMar>
          </w:tcPr>
          <w:p>
            <w:pPr>
              <w:spacing w:after="0" w:before="0"/>
            </w:pPr>
            <w:sdt>
              <w:sdtPr>
                <w:rPr>
                  <w:rFonts w:ascii="Calibri" w:hAnsi="Calibri"/>
                  <w:sz w:val="21"/>
                </w:rPr>
                <w:id w:val="90042"/>
                <w:placeholder>
                  <w:docPart w:val="DefaultPlaceholder_-1854013440"/>
                </w:placeholder>
                <w:showingPlcHdr/>
                <w:text w:multiLine="1"/>
              </w:sdtPr>
              <w:sdtContent>
                <w:r>
                  <w:rPr>
                    <w:rFonts w:ascii="Calibri" w:hAnsi="Calibri"/>
                    <w:i/>
                    <w:color w:val="9A9AA0"/>
                    <w:sz w:val="21"/>
                  </w:rPr>
                  <w:t>z. B. Sachbearbeitung: sicher formulieren und Ergebnisse prüfen</w:t>
                </w:r>
              </w:sdtContent>
            </w:sdt>
          </w:p>
        </w:tc>
      </w:tr>
    </w:tbl>
    <w:p>
      <w:pPr>
        <w:spacing w:before="0" w:after="0" w:line="240" w:lineRule="auto"/>
      </w:pPr>
      <w:r>
        <w:rPr>
          <w:sz w:val="6"/>
        </w:rPr>
      </w:r>
    </w:p>
    <w:p>
      <w:pPr>
        <w:spacing w:before="30" w:after="20" w:line="269" w:lineRule="auto"/>
      </w:pPr>
      <w:r>
        <w:rPr>
          <w:rFonts w:ascii="Calibri" w:hAnsi="Calibri"/>
          <w:b/>
          <w:i w:val="0"/>
          <w:color w:val="1D1D1F"/>
          <w:sz w:val="20"/>
        </w:rPr>
        <w:t>Wer braucht zuerst Unterstützung?</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rPr>
          <w:trHeight w:val="454" w:hRule="atLeast"/>
        </w:trPr>
        <w:tc>
          <w:tcPr>
            <w:tcW w:type="dxa" w:w="9751"/>
            <w:tcBorders>
              <w:top w:val="single" w:sz="4" w:space="0" w:color="D2D2D7"/>
              <w:left w:val="single" w:sz="4" w:space="0" w:color="D2D2D7"/>
              <w:bottom w:val="single" w:sz="4" w:space="0" w:color="D2D2D7"/>
              <w:right w:val="single" w:sz="4" w:space="0" w:color="D2D2D7"/>
            </w:tcBorders>
            <w:shd w:val="clear" w:color="auto" w:fill="F5F5F7"/>
            <w:tcMar>
              <w:top w:w="70" w:type="dxa"/>
              <w:left w:w="110" w:type="dxa"/>
              <w:bottom w:w="70" w:type="dxa"/>
              <w:right w:w="110" w:type="dxa"/>
            </w:tcMar>
          </w:tcPr>
          <w:p>
            <w:pPr>
              <w:spacing w:after="0" w:before="0"/>
            </w:pPr>
            <w:sdt>
              <w:sdtPr>
                <w:rPr>
                  <w:rFonts w:ascii="Calibri" w:hAnsi="Calibri"/>
                  <w:sz w:val="21"/>
                </w:rPr>
                <w:id w:val="90043"/>
                <w:placeholder>
                  <w:docPart w:val="DefaultPlaceholder_-1854013440"/>
                </w:placeholder>
                <w:showingPlcHdr/>
                <w:text w:multiLine="1"/>
              </w:sdtPr>
              <w:sdtContent>
                <w:r>
                  <w:rPr>
                    <w:rFonts w:ascii="Calibri" w:hAnsi="Calibri"/>
                    <w:i/>
                    <w:color w:val="9A9AA0"/>
                    <w:sz w:val="21"/>
                  </w:rPr>
                  <w:t>Namen oder Team</w:t>
                </w:r>
              </w:sdtContent>
            </w:sdt>
          </w:p>
        </w:tc>
      </w:tr>
    </w:tbl>
    <w:p>
      <w:pPr>
        <w:spacing w:before="0" w:after="0" w:line="240" w:lineRule="auto"/>
      </w:pPr>
      <w:r>
        <w:rPr>
          <w:sz w:val="6"/>
        </w:rPr>
      </w:r>
    </w:p>
    <w:p>
      <w:pPr>
        <w:spacing w:before="70" w:after="40" w:line="269" w:lineRule="auto"/>
      </w:pPr>
      <w:r>
        <w:rPr>
          <w:rFonts w:ascii="Calibri" w:hAnsi="Calibri"/>
          <w:b/>
          <w:i w:val="0"/>
          <w:caps/>
          <w:color w:val="0071E3"/>
          <w:spacing w:val="14"/>
          <w:sz w:val="18"/>
        </w:rPr>
        <w:t>B · Wie Ihr Haus lernen kann</w:t>
      </w:r>
      <w:r>
        <w:rPr>
          <w:rFonts w:ascii="Calibri" w:hAnsi="Calibri"/>
          <w:b w:val="0"/>
          <w:i/>
          <w:color w:val="6E6E73"/>
          <w:sz w:val="17"/>
        </w:rPr>
        <w:t xml:space="preserve">   der Katalog, zur Anregung</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2608"/>
        <w:gridCol w:w="5329"/>
        <w:gridCol w:w="1814"/>
      </w:tblGrid>
      <w:tr>
        <w:tc>
          <w:tcPr>
            <w:tcW w:type="dxa" w:w="2608"/>
            <w:tcBorders>
              <w:bottom w:val="single" w:sz="4" w:space="0" w:color="D2D2D7"/>
            </w:tcBorders>
            <w:tcMar>
              <w:top w:w="35" w:type="dxa"/>
              <w:left w:w="20" w:type="dxa"/>
              <w:bottom w:w="35" w:type="dxa"/>
              <w:right w:w="70" w:type="dxa"/>
            </w:tcMar>
            <w:vAlign w:val="center"/>
          </w:tcPr>
          <w:p>
            <w:pPr>
              <w:spacing w:after="0" w:line="259" w:lineRule="auto"/>
            </w:pPr>
            <w:r>
              <w:rPr>
                <w:rFonts w:ascii="Calibri" w:hAnsi="Calibri"/>
                <w:b/>
                <w:i w:val="0"/>
                <w:color w:val="1D1D1F"/>
                <w:sz w:val="18"/>
              </w:rPr>
              <w:t>KI-Sprechstunde</w:t>
            </w:r>
          </w:p>
        </w:tc>
        <w:tc>
          <w:tcPr>
            <w:tcW w:type="dxa" w:w="5329"/>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Offene Fragestunde beim Champion: Fall zeigen, weiterarbeiten.</w:t>
            </w:r>
          </w:p>
        </w:tc>
        <w:tc>
          <w:tcPr>
            <w:tcW w:type="dxa" w:w="1814"/>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30 Min pro Woche</w:t>
            </w:r>
          </w:p>
        </w:tc>
      </w:tr>
      <w:tr>
        <w:tc>
          <w:tcPr>
            <w:tcW w:type="dxa" w:w="2608"/>
            <w:tcBorders>
              <w:bottom w:val="single" w:sz="4" w:space="0" w:color="D2D2D7"/>
            </w:tcBorders>
            <w:tcMar>
              <w:top w:w="35" w:type="dxa"/>
              <w:left w:w="20" w:type="dxa"/>
              <w:bottom w:w="35" w:type="dxa"/>
              <w:right w:w="70" w:type="dxa"/>
            </w:tcMar>
            <w:vAlign w:val="center"/>
          </w:tcPr>
          <w:p>
            <w:pPr>
              <w:spacing w:after="0" w:line="259" w:lineRule="auto"/>
            </w:pPr>
            <w:r>
              <w:rPr>
                <w:rFonts w:ascii="Calibri" w:hAnsi="Calibri"/>
                <w:b/>
                <w:i w:val="0"/>
                <w:color w:val="1D1D1F"/>
                <w:sz w:val="18"/>
              </w:rPr>
              <w:t>Vorführrunde</w:t>
            </w:r>
          </w:p>
        </w:tc>
        <w:tc>
          <w:tcPr>
            <w:tcW w:type="dxa" w:w="5329"/>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Im bestehenden Teammeeting: ein echter Fall, vorher/nachher.</w:t>
            </w:r>
          </w:p>
        </w:tc>
        <w:tc>
          <w:tcPr>
            <w:tcW w:type="dxa" w:w="1814"/>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10 Min im Meeting</w:t>
            </w:r>
          </w:p>
        </w:tc>
      </w:tr>
      <w:tr>
        <w:tc>
          <w:tcPr>
            <w:tcW w:type="dxa" w:w="2608"/>
            <w:tcBorders>
              <w:bottom w:val="single" w:sz="4" w:space="0" w:color="D2D2D7"/>
            </w:tcBorders>
            <w:tcMar>
              <w:top w:w="35" w:type="dxa"/>
              <w:left w:w="20" w:type="dxa"/>
              <w:bottom w:w="35" w:type="dxa"/>
              <w:right w:w="70" w:type="dxa"/>
            </w:tcMar>
            <w:vAlign w:val="center"/>
          </w:tcPr>
          <w:p>
            <w:pPr>
              <w:spacing w:after="0" w:line="259" w:lineRule="auto"/>
            </w:pPr>
            <w:r>
              <w:rPr>
                <w:rFonts w:ascii="Calibri" w:hAnsi="Calibri"/>
                <w:b/>
                <w:i w:val="0"/>
                <w:color w:val="1D1D1F"/>
                <w:sz w:val="18"/>
              </w:rPr>
              <w:t>Prompt-Bibliothek</w:t>
            </w:r>
          </w:p>
        </w:tc>
        <w:tc>
          <w:tcPr>
            <w:tcW w:type="dxa" w:w="5329"/>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Erprobte Eingaben zentral, mit Beispiel und Zweck.</w:t>
            </w:r>
          </w:p>
        </w:tc>
        <w:tc>
          <w:tcPr>
            <w:tcW w:type="dxa" w:w="1814"/>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nebenbei, laufend</w:t>
            </w:r>
          </w:p>
        </w:tc>
      </w:tr>
      <w:tr>
        <w:tc>
          <w:tcPr>
            <w:tcW w:type="dxa" w:w="2608"/>
            <w:tcBorders>
              <w:bottom w:val="single" w:sz="4" w:space="0" w:color="D2D2D7"/>
            </w:tcBorders>
            <w:tcMar>
              <w:top w:w="35" w:type="dxa"/>
              <w:left w:w="20" w:type="dxa"/>
              <w:bottom w:w="35" w:type="dxa"/>
              <w:right w:w="70" w:type="dxa"/>
            </w:tcMar>
            <w:vAlign w:val="center"/>
          </w:tcPr>
          <w:p>
            <w:pPr>
              <w:spacing w:after="0" w:line="259" w:lineRule="auto"/>
            </w:pPr>
            <w:r>
              <w:rPr>
                <w:rFonts w:ascii="Calibri" w:hAnsi="Calibri"/>
                <w:b/>
                <w:i w:val="0"/>
                <w:color w:val="1D1D1F"/>
                <w:sz w:val="18"/>
              </w:rPr>
              <w:t>Lern-Häppchen &amp; Lernvideos</w:t>
            </w:r>
          </w:p>
        </w:tc>
        <w:tc>
          <w:tcPr>
            <w:tcW w:type="dxa" w:w="5329"/>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Fünf Minuten, in die Arbeitswoche gestreut.</w:t>
            </w:r>
          </w:p>
        </w:tc>
        <w:tc>
          <w:tcPr>
            <w:tcW w:type="dxa" w:w="1814"/>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kurz, regelmäßig</w:t>
            </w:r>
          </w:p>
        </w:tc>
      </w:tr>
      <w:tr>
        <w:tc>
          <w:tcPr>
            <w:tcW w:type="dxa" w:w="2608"/>
            <w:tcBorders>
              <w:bottom w:val="single" w:sz="4" w:space="0" w:color="D2D2D7"/>
            </w:tcBorders>
            <w:tcMar>
              <w:top w:w="35" w:type="dxa"/>
              <w:left w:w="20" w:type="dxa"/>
              <w:bottom w:w="35" w:type="dxa"/>
              <w:right w:w="70" w:type="dxa"/>
            </w:tcMar>
            <w:vAlign w:val="center"/>
          </w:tcPr>
          <w:p>
            <w:pPr>
              <w:spacing w:after="0" w:line="259" w:lineRule="auto"/>
            </w:pPr>
            <w:r>
              <w:rPr>
                <w:rFonts w:ascii="Calibri" w:hAnsi="Calibri"/>
                <w:b/>
                <w:i w:val="0"/>
                <w:color w:val="1D1D1F"/>
                <w:sz w:val="18"/>
              </w:rPr>
              <w:t>Austauschrunde</w:t>
            </w:r>
          </w:p>
        </w:tc>
        <w:tc>
          <w:tcPr>
            <w:tcW w:type="dxa" w:w="5329"/>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Champions und Interessierte. Erst wöchentlich, dann monatlich.</w:t>
            </w:r>
          </w:p>
        </w:tc>
        <w:tc>
          <w:tcPr>
            <w:tcW w:type="dxa" w:w="1814"/>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30 bis 45 Min</w:t>
            </w:r>
          </w:p>
        </w:tc>
      </w:tr>
      <w:tr>
        <w:tc>
          <w:tcPr>
            <w:tcW w:type="dxa" w:w="2608"/>
            <w:tcBorders>
              <w:bottom w:val="single" w:sz="4" w:space="0" w:color="D2D2D7"/>
            </w:tcBorders>
            <w:tcMar>
              <w:top w:w="35" w:type="dxa"/>
              <w:left w:w="20" w:type="dxa"/>
              <w:bottom w:w="35" w:type="dxa"/>
              <w:right w:w="70" w:type="dxa"/>
            </w:tcMar>
            <w:vAlign w:val="center"/>
          </w:tcPr>
          <w:p>
            <w:pPr>
              <w:spacing w:after="0" w:line="259" w:lineRule="auto"/>
            </w:pPr>
            <w:r>
              <w:rPr>
                <w:rFonts w:ascii="Calibri" w:hAnsi="Calibri"/>
                <w:b/>
                <w:i w:val="0"/>
                <w:color w:val="1D1D1F"/>
                <w:sz w:val="18"/>
              </w:rPr>
              <w:t>Grundschulung je Rolle</w:t>
            </w:r>
          </w:p>
        </w:tc>
        <w:tc>
          <w:tcPr>
            <w:tcW w:type="dxa" w:w="5329"/>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Rollenspezifisch statt Gießkanne. Erfüllt die AI-Act-Pflicht.</w:t>
            </w:r>
          </w:p>
        </w:tc>
        <w:tc>
          <w:tcPr>
            <w:tcW w:type="dxa" w:w="1814"/>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45 bis 90 Min</w:t>
            </w:r>
          </w:p>
        </w:tc>
      </w:tr>
      <w:tr>
        <w:tc>
          <w:tcPr>
            <w:tcW w:type="dxa" w:w="2608"/>
            <w:tcBorders>
              <w:bottom w:val="single" w:sz="4" w:space="0" w:color="D2D2D7"/>
            </w:tcBorders>
            <w:tcMar>
              <w:top w:w="35" w:type="dxa"/>
              <w:left w:w="20" w:type="dxa"/>
              <w:bottom w:w="35" w:type="dxa"/>
              <w:right w:w="70" w:type="dxa"/>
            </w:tcMar>
            <w:vAlign w:val="center"/>
          </w:tcPr>
          <w:p>
            <w:pPr>
              <w:spacing w:after="0" w:line="259" w:lineRule="auto"/>
            </w:pPr>
            <w:r>
              <w:rPr>
                <w:rFonts w:ascii="Calibri" w:hAnsi="Calibri"/>
                <w:b/>
                <w:i w:val="0"/>
                <w:color w:val="1D1D1F"/>
                <w:sz w:val="18"/>
              </w:rPr>
              <w:t>Onlineworkshop im Takt</w:t>
            </w:r>
          </w:p>
        </w:tc>
        <w:tc>
          <w:tcPr>
            <w:tcW w:type="dxa" w:w="5329"/>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Festes Fenster, z. B. „Digitaler Donnerstag“.</w:t>
            </w:r>
          </w:p>
        </w:tc>
        <w:tc>
          <w:tcPr>
            <w:tcW w:type="dxa" w:w="1814"/>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60 bis 90 Min</w:t>
            </w:r>
          </w:p>
        </w:tc>
      </w:tr>
      <w:tr>
        <w:tc>
          <w:tcPr>
            <w:tcW w:type="dxa" w:w="2608"/>
            <w:tcBorders>
              <w:bottom w:val="single" w:sz="4" w:space="0" w:color="D2D2D7"/>
            </w:tcBorders>
            <w:tcMar>
              <w:top w:w="35" w:type="dxa"/>
              <w:left w:w="20" w:type="dxa"/>
              <w:bottom w:w="35" w:type="dxa"/>
              <w:right w:w="70" w:type="dxa"/>
            </w:tcMar>
            <w:vAlign w:val="center"/>
          </w:tcPr>
          <w:p>
            <w:pPr>
              <w:spacing w:after="0" w:line="259" w:lineRule="auto"/>
            </w:pPr>
            <w:r>
              <w:rPr>
                <w:rFonts w:ascii="Calibri" w:hAnsi="Calibri"/>
                <w:b/>
                <w:i w:val="0"/>
                <w:color w:val="1D1D1F"/>
                <w:sz w:val="18"/>
              </w:rPr>
              <w:t>Präsenzworkshop</w:t>
            </w:r>
          </w:p>
        </w:tc>
        <w:tc>
          <w:tcPr>
            <w:tcW w:type="dxa" w:w="5329"/>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Halber Tag, am eigenen Anwendungsfall.</w:t>
            </w:r>
          </w:p>
        </w:tc>
        <w:tc>
          <w:tcPr>
            <w:tcW w:type="dxa" w:w="1814"/>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halber Tag</w:t>
            </w:r>
          </w:p>
        </w:tc>
      </w:tr>
      <w:tr>
        <w:tc>
          <w:tcPr>
            <w:tcW w:type="dxa" w:w="2608"/>
            <w:tcBorders>
              <w:bottom w:val="single" w:sz="4" w:space="0" w:color="D2D2D7"/>
            </w:tcBorders>
            <w:tcMar>
              <w:top w:w="35" w:type="dxa"/>
              <w:left w:w="20" w:type="dxa"/>
              <w:bottom w:w="35" w:type="dxa"/>
              <w:right w:w="70" w:type="dxa"/>
            </w:tcMar>
            <w:vAlign w:val="center"/>
          </w:tcPr>
          <w:p>
            <w:pPr>
              <w:spacing w:after="0" w:line="259" w:lineRule="auto"/>
            </w:pPr>
            <w:r>
              <w:rPr>
                <w:rFonts w:ascii="Calibri" w:hAnsi="Calibri"/>
                <w:b/>
                <w:i w:val="0"/>
                <w:color w:val="1D1D1F"/>
                <w:sz w:val="18"/>
              </w:rPr>
              <w:t>Hackathon</w:t>
            </w:r>
          </w:p>
        </w:tc>
        <w:tc>
          <w:tcPr>
            <w:tcW w:type="dxa" w:w="5329"/>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Zwei Tage, echte Prototypen. Kennen Sie aus Workshop 5.</w:t>
            </w:r>
          </w:p>
        </w:tc>
        <w:tc>
          <w:tcPr>
            <w:tcW w:type="dxa" w:w="1814"/>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2 Tage</w:t>
            </w:r>
          </w:p>
        </w:tc>
      </w:tr>
      <w:tr>
        <w:tc>
          <w:tcPr>
            <w:tcW w:type="dxa" w:w="2608"/>
            <w:tcBorders>
              <w:bottom w:val="single" w:sz="4" w:space="0" w:color="D2D2D7"/>
            </w:tcBorders>
            <w:tcMar>
              <w:top w:w="35" w:type="dxa"/>
              <w:left w:w="20" w:type="dxa"/>
              <w:bottom w:w="35" w:type="dxa"/>
              <w:right w:w="70" w:type="dxa"/>
            </w:tcMar>
            <w:vAlign w:val="center"/>
          </w:tcPr>
          <w:p>
            <w:pPr>
              <w:spacing w:after="0" w:line="259" w:lineRule="auto"/>
            </w:pPr>
            <w:r>
              <w:rPr>
                <w:rFonts w:ascii="Calibri" w:hAnsi="Calibri"/>
                <w:b/>
                <w:i w:val="0"/>
                <w:color w:val="1D1D1F"/>
                <w:sz w:val="18"/>
              </w:rPr>
              <w:t>Barcamp</w:t>
            </w:r>
          </w:p>
        </w:tc>
        <w:tc>
          <w:tcPr>
            <w:tcW w:type="dxa" w:w="5329"/>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Die Themen setzen Ihre Leute selbst.</w:t>
            </w:r>
          </w:p>
        </w:tc>
        <w:tc>
          <w:tcPr>
            <w:tcW w:type="dxa" w:w="1814"/>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halber bis ganzer Tag</w:t>
            </w:r>
          </w:p>
        </w:tc>
      </w:tr>
    </w:tbl>
    <w:p>
      <w:pPr>
        <w:spacing w:before="0" w:after="0" w:line="240" w:lineRule="auto"/>
      </w:pPr>
      <w:r>
        <w:rPr>
          <w:sz w:val="4"/>
        </w:rPr>
      </w:r>
    </w:p>
    <w:p>
      <w:pPr>
        <w:pageBreakBefore/>
        <w:spacing w:before="0" w:after="20" w:line="269" w:lineRule="auto"/>
      </w:pPr>
      <w:r>
        <w:rPr>
          <w:rFonts w:ascii="Calibri" w:hAnsi="Calibri"/>
          <w:b/>
          <w:i w:val="0"/>
          <w:caps/>
          <w:color w:val="0071E3"/>
          <w:spacing w:val="16"/>
          <w:sz w:val="16"/>
        </w:rPr>
        <w:t>KITEi · Workshop 6 · Werkstatt</w:t>
      </w:r>
    </w:p>
    <w:p>
      <w:pPr>
        <w:spacing w:before="0" w:after="40" w:line="269" w:lineRule="auto"/>
      </w:pPr>
      <w:r>
        <w:rPr>
          <w:rFonts w:ascii="Calibri" w:hAnsi="Calibri"/>
          <w:b/>
          <w:i w:val="0"/>
          <w:color w:val="1D1D1F"/>
          <w:sz w:val="26"/>
        </w:rPr>
        <w:t>Lernen &amp; Kommunikation · Seite 2</w:t>
      </w:r>
    </w:p>
    <w:p>
      <w:pPr>
        <w:pBdr>
          <w:bottom w:val="single" w:sz="8" w:space="1" w:color="D2D2D7"/>
        </w:pBdr>
        <w:spacing w:before="20" w:after="80"/>
      </w:pPr>
    </w:p>
    <w:p>
      <w:pPr>
        <w:spacing w:before="70" w:after="40" w:line="269" w:lineRule="auto"/>
      </w:pPr>
      <w:r>
        <w:rPr>
          <w:rFonts w:ascii="Calibri" w:hAnsi="Calibri"/>
          <w:b/>
          <w:i w:val="0"/>
          <w:caps/>
          <w:color w:val="0071E3"/>
          <w:spacing w:val="14"/>
          <w:sz w:val="18"/>
        </w:rPr>
        <w:t>C · Ihre Startformate</w:t>
      </w:r>
      <w:r>
        <w:rPr>
          <w:rFonts w:ascii="Calibri" w:hAnsi="Calibri"/>
          <w:b w:val="0"/>
          <w:i/>
          <w:color w:val="6E6E73"/>
          <w:sz w:val="17"/>
        </w:rPr>
        <w:t xml:space="preserve">   mit Person und Datum</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2835"/>
        <w:gridCol w:w="6917"/>
      </w:tblGrid>
      <w:tr>
        <w:trPr>
          <w:trHeight w:val="595" w:hRule="atLeast"/>
        </w:trPr>
        <w:tc>
          <w:tcPr>
            <w:tcW w:type="dxa" w:w="2835"/>
            <w:tcBorders>
              <w:bottom w:val="single" w:sz="4" w:space="0" w:color="D2D2D7"/>
            </w:tcBorders>
            <w:tcMar>
              <w:top w:w="70" w:type="dxa"/>
              <w:left w:w="20" w:type="dxa"/>
              <w:bottom w:w="70" w:type="dxa"/>
              <w:right w:w="140" w:type="dxa"/>
            </w:tcMar>
            <w:vAlign w:val="top"/>
          </w:tcPr>
          <w:p>
            <w:pPr>
              <w:spacing w:after="0"/>
            </w:pPr>
            <w:r>
              <w:rPr>
                <w:rFonts w:ascii="Calibri" w:hAnsi="Calibri"/>
                <w:b/>
                <w:i w:val="0"/>
                <w:color w:val="1D1D1F"/>
                <w:sz w:val="20"/>
              </w:rPr>
              <w:t>Startformat 1</w:t>
            </w:r>
          </w:p>
          <w:p>
            <w:pPr>
              <w:spacing w:before="10" w:after="0" w:line="264" w:lineRule="auto"/>
            </w:pPr>
            <w:r>
              <w:rPr>
                <w:rFonts w:ascii="Calibri" w:hAnsi="Calibri"/>
                <w:b w:val="0"/>
                <w:i w:val="0"/>
                <w:color w:val="6E6E73"/>
                <w:sz w:val="16"/>
              </w:rPr>
              <w:t>Format, Thema, wer macht es, erster Termin.</w:t>
            </w:r>
          </w:p>
        </w:tc>
        <w:tc>
          <w:tcPr>
            <w:tcW w:type="dxa" w:w="6917"/>
            <w:tcBorders>
              <w:bottom w:val="single" w:sz="4" w:space="0" w:color="D2D2D7"/>
            </w:tcBorders>
            <w:shd w:val="clear" w:color="auto" w:fill="F5F5F7"/>
            <w:tcMar>
              <w:top w:w="70" w:type="dxa"/>
              <w:left w:w="110" w:type="dxa"/>
              <w:bottom w:w="70" w:type="dxa"/>
              <w:right w:w="110" w:type="dxa"/>
            </w:tcMar>
            <w:vAlign w:val="top"/>
          </w:tcPr>
          <w:p>
            <w:pPr>
              <w:spacing w:after="0"/>
            </w:pPr>
            <w:sdt>
              <w:sdtPr>
                <w:rPr>
                  <w:rFonts w:ascii="Calibri" w:hAnsi="Calibri"/>
                  <w:sz w:val="20"/>
                </w:rPr>
                <w:id w:val="90044"/>
                <w:placeholder>
                  <w:docPart w:val="DefaultPlaceholder_-1854013440"/>
                </w:placeholder>
                <w:showingPlcHdr/>
                <w:text w:multiLine="1"/>
              </w:sdtPr>
              <w:sdtContent>
                <w:r>
                  <w:rPr>
                    <w:rFonts w:ascii="Calibri" w:hAnsi="Calibri"/>
                    <w:i/>
                    <w:color w:val="9A9AA0"/>
                    <w:sz w:val="20"/>
                  </w:rPr>
                  <w:t>z. B. Vorführrunde im Teammeeting, Angebote mit KI, Frau Klein, 15.07.</w:t>
                </w:r>
              </w:sdtContent>
            </w:sdt>
          </w:p>
        </w:tc>
      </w:tr>
      <w:tr>
        <w:trPr>
          <w:trHeight w:val="595" w:hRule="atLeast"/>
        </w:trPr>
        <w:tc>
          <w:tcPr>
            <w:tcW w:type="dxa" w:w="2835"/>
            <w:tcBorders>
              <w:bottom w:val="single" w:sz="4" w:space="0" w:color="D2D2D7"/>
            </w:tcBorders>
            <w:tcMar>
              <w:top w:w="70" w:type="dxa"/>
              <w:left w:w="20" w:type="dxa"/>
              <w:bottom w:w="70" w:type="dxa"/>
              <w:right w:w="140" w:type="dxa"/>
            </w:tcMar>
            <w:vAlign w:val="top"/>
          </w:tcPr>
          <w:p>
            <w:pPr>
              <w:spacing w:after="0"/>
            </w:pPr>
            <w:r>
              <w:rPr>
                <w:rFonts w:ascii="Calibri" w:hAnsi="Calibri"/>
                <w:b/>
                <w:i w:val="0"/>
                <w:color w:val="1D1D1F"/>
                <w:sz w:val="20"/>
              </w:rPr>
              <w:t>Startformat 2</w:t>
            </w:r>
          </w:p>
        </w:tc>
        <w:tc>
          <w:tcPr>
            <w:tcW w:type="dxa" w:w="6917"/>
            <w:tcBorders>
              <w:bottom w:val="single" w:sz="4" w:space="0" w:color="D2D2D7"/>
            </w:tcBorders>
            <w:shd w:val="clear" w:color="auto" w:fill="F5F5F7"/>
            <w:tcMar>
              <w:top w:w="70" w:type="dxa"/>
              <w:left w:w="110" w:type="dxa"/>
              <w:bottom w:w="70" w:type="dxa"/>
              <w:right w:w="110" w:type="dxa"/>
            </w:tcMar>
            <w:vAlign w:val="top"/>
          </w:tcPr>
          <w:p>
            <w:pPr>
              <w:spacing w:after="0"/>
            </w:pPr>
            <w:sdt>
              <w:sdtPr>
                <w:rPr>
                  <w:rFonts w:ascii="Calibri" w:hAnsi="Calibri"/>
                  <w:sz w:val="20"/>
                </w:rPr>
                <w:id w:val="90045"/>
                <w:placeholder>
                  <w:docPart w:val="DefaultPlaceholder_-1854013440"/>
                </w:placeholder>
                <w:showingPlcHdr/>
                <w:text w:multiLine="1"/>
              </w:sdtPr>
              <w:sdtContent>
                <w:r>
                  <w:rPr>
                    <w:rFonts w:ascii="Calibri" w:hAnsi="Calibri"/>
                    <w:i/>
                    <w:color w:val="9A9AA0"/>
                    <w:sz w:val="20"/>
                  </w:rPr>
                  <w:t>z. B. KI-Sprechstunde donnerstags 13 Uhr, ab 17.07.</w:t>
                </w:r>
              </w:sdtContent>
            </w:sdt>
          </w:p>
        </w:tc>
      </w:tr>
      <w:tr>
        <w:trPr>
          <w:trHeight w:val="595" w:hRule="atLeast"/>
        </w:trPr>
        <w:tc>
          <w:tcPr>
            <w:tcW w:type="dxa" w:w="2835"/>
            <w:tcBorders>
              <w:bottom w:val="single" w:sz="4" w:space="0" w:color="D2D2D7"/>
            </w:tcBorders>
            <w:tcMar>
              <w:top w:w="70" w:type="dxa"/>
              <w:left w:w="20" w:type="dxa"/>
              <w:bottom w:w="70" w:type="dxa"/>
              <w:right w:w="140" w:type="dxa"/>
            </w:tcMar>
            <w:vAlign w:val="top"/>
          </w:tcPr>
          <w:p>
            <w:pPr>
              <w:spacing w:after="0"/>
            </w:pPr>
            <w:r>
              <w:rPr>
                <w:rFonts w:ascii="Calibri" w:hAnsi="Calibri"/>
                <w:b/>
                <w:i w:val="0"/>
                <w:color w:val="1D1D1F"/>
                <w:sz w:val="20"/>
              </w:rPr>
              <w:t>Eigene Formatideen</w:t>
            </w:r>
          </w:p>
        </w:tc>
        <w:tc>
          <w:tcPr>
            <w:tcW w:type="dxa" w:w="6917"/>
            <w:tcBorders>
              <w:bottom w:val="single" w:sz="4" w:space="0" w:color="D2D2D7"/>
            </w:tcBorders>
            <w:shd w:val="clear" w:color="auto" w:fill="F5F5F7"/>
            <w:tcMar>
              <w:top w:w="70" w:type="dxa"/>
              <w:left w:w="110" w:type="dxa"/>
              <w:bottom w:w="70" w:type="dxa"/>
              <w:right w:w="110" w:type="dxa"/>
            </w:tcMar>
            <w:vAlign w:val="top"/>
          </w:tcPr>
          <w:p>
            <w:pPr>
              <w:spacing w:after="0"/>
            </w:pPr>
            <w:sdt>
              <w:sdtPr>
                <w:rPr>
                  <w:rFonts w:ascii="Calibri" w:hAnsi="Calibri"/>
                  <w:sz w:val="20"/>
                </w:rPr>
                <w:id w:val="90046"/>
                <w:placeholder>
                  <w:docPart w:val="DefaultPlaceholder_-1854013440"/>
                </w:placeholder>
                <w:showingPlcHdr/>
                <w:text w:multiLine="1"/>
              </w:sdtPr>
              <w:sdtContent>
                <w:r>
                  <w:rPr>
                    <w:rFonts w:ascii="Calibri" w:hAnsi="Calibri"/>
                    <w:i/>
                    <w:color w:val="9A9AA0"/>
                    <w:sz w:val="20"/>
                  </w:rPr>
                  <w:t>z. B. Lernvideo-Ecke im Intranet, Barcamp im Herbst</w:t>
                </w:r>
              </w:sdtContent>
            </w:sdt>
          </w:p>
        </w:tc>
      </w:tr>
    </w:tbl>
    <w:p>
      <w:pPr>
        <w:spacing w:before="0" w:after="0" w:line="240" w:lineRule="auto"/>
      </w:pPr>
      <w:r>
        <w:rPr>
          <w:sz w:val="4"/>
        </w:rPr>
      </w:r>
    </w:p>
    <w:p>
      <w:pPr>
        <w:spacing w:before="70" w:after="40" w:line="269" w:lineRule="auto"/>
      </w:pPr>
      <w:r>
        <w:rPr>
          <w:rFonts w:ascii="Calibri" w:hAnsi="Calibri"/>
          <w:b/>
          <w:i w:val="0"/>
          <w:caps/>
          <w:color w:val="0071E3"/>
          <w:spacing w:val="14"/>
          <w:sz w:val="18"/>
        </w:rPr>
        <w:t>D · So sprechen Sie über KI</w:t>
      </w:r>
      <w:r>
        <w:rPr>
          <w:rFonts w:ascii="Calibri" w:hAnsi="Calibri"/>
          <w:b w:val="0"/>
          <w:i/>
          <w:color w:val="6E6E73"/>
          <w:sz w:val="17"/>
        </w:rPr>
        <w:t xml:space="preserve">   Ihr Kanal nach innen</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c>
          <w:tcPr>
            <w:tcW w:type="dxa" w:w="9751"/>
            <w:shd w:val="clear" w:color="auto" w:fill="EAF2FD"/>
            <w:tcMar>
              <w:top w:w="60" w:type="dxa"/>
              <w:left w:w="130" w:type="dxa"/>
              <w:bottom w:w="60" w:type="dxa"/>
              <w:right w:w="130" w:type="dxa"/>
            </w:tcMar>
          </w:tcPr>
          <w:p>
            <w:pPr>
              <w:spacing w:after="0" w:before="0"/>
            </w:pPr>
            <w:r>
              <w:rPr>
                <w:rFonts w:ascii="Calibri" w:hAnsi="Calibri"/>
                <w:b/>
                <w:i w:val="0"/>
                <w:color w:val="0071E3"/>
                <w:sz w:val="17"/>
              </w:rPr>
              <w:t xml:space="preserve">Worüber es sich zu berichten lohnt:  </w:t>
            </w:r>
            <w:r>
              <w:rPr>
                <w:rFonts w:ascii="Calibri" w:hAnsi="Calibri"/>
                <w:b w:val="0"/>
                <w:i w:val="0"/>
                <w:color w:val="1D1D1F"/>
                <w:sz w:val="17"/>
              </w:rPr>
              <w:t>Erfolge (konkret, mit Namen und Zahl) · Rückschläge (ehrlich benennen schafft Vertrauen) · Regeln (was gilt und was nicht: Sicherheit gibt Freiheit). Weder Heilsversprechen noch Bedrohung: nüchtern und wiederkehrend.</w:t>
            </w:r>
          </w:p>
        </w:tc>
      </w:tr>
    </w:tbl>
    <w:p>
      <w:pPr>
        <w:spacing w:before="0" w:after="0" w:line="240" w:lineRule="auto"/>
      </w:pPr>
      <w:r>
        <w:rPr>
          <w:sz w:val="4"/>
        </w:rPr>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2835"/>
        <w:gridCol w:w="6917"/>
      </w:tblGrid>
      <w:tr>
        <w:trPr>
          <w:trHeight w:val="510" w:hRule="atLeast"/>
        </w:trPr>
        <w:tc>
          <w:tcPr>
            <w:tcW w:type="dxa" w:w="2835"/>
            <w:tcBorders>
              <w:bottom w:val="single" w:sz="4" w:space="0" w:color="D2D2D7"/>
            </w:tcBorders>
            <w:tcMar>
              <w:top w:w="70" w:type="dxa"/>
              <w:left w:w="20" w:type="dxa"/>
              <w:bottom w:w="70" w:type="dxa"/>
              <w:right w:w="140" w:type="dxa"/>
            </w:tcMar>
            <w:vAlign w:val="top"/>
          </w:tcPr>
          <w:p>
            <w:pPr>
              <w:spacing w:after="0"/>
            </w:pPr>
            <w:r>
              <w:rPr>
                <w:rFonts w:ascii="Calibri" w:hAnsi="Calibri"/>
                <w:b/>
                <w:i w:val="0"/>
                <w:color w:val="1D1D1F"/>
                <w:sz w:val="20"/>
              </w:rPr>
              <w:t>Unser Kanal und Takt</w:t>
            </w:r>
          </w:p>
        </w:tc>
        <w:tc>
          <w:tcPr>
            <w:tcW w:type="dxa" w:w="6917"/>
            <w:tcBorders>
              <w:bottom w:val="single" w:sz="4" w:space="0" w:color="D2D2D7"/>
            </w:tcBorders>
            <w:shd w:val="clear" w:color="auto" w:fill="F5F5F7"/>
            <w:tcMar>
              <w:top w:w="70" w:type="dxa"/>
              <w:left w:w="110" w:type="dxa"/>
              <w:bottom w:w="70" w:type="dxa"/>
              <w:right w:w="110" w:type="dxa"/>
            </w:tcMar>
            <w:vAlign w:val="top"/>
          </w:tcPr>
          <w:p>
            <w:pPr>
              <w:spacing w:after="0"/>
            </w:pPr>
            <w:sdt>
              <w:sdtPr>
                <w:rPr>
                  <w:rFonts w:ascii="Calibri" w:hAnsi="Calibri"/>
                  <w:sz w:val="20"/>
                </w:rPr>
                <w:id w:val="90047"/>
                <w:placeholder>
                  <w:docPart w:val="DefaultPlaceholder_-1854013440"/>
                </w:placeholder>
                <w:showingPlcHdr/>
                <w:text w:multiLine="1"/>
              </w:sdtPr>
              <w:sdtContent>
                <w:r>
                  <w:rPr>
                    <w:rFonts w:ascii="Calibri" w:hAnsi="Calibri"/>
                    <w:i/>
                    <w:color w:val="9A9AA0"/>
                    <w:sz w:val="20"/>
                  </w:rPr>
                  <w:t>z. B. fünf Minuten im Monatsmeeting, jeden ersten Dienstag</w:t>
                </w:r>
              </w:sdtContent>
            </w:sdt>
          </w:p>
        </w:tc>
      </w:tr>
      <w:tr>
        <w:trPr>
          <w:trHeight w:val="510" w:hRule="atLeast"/>
        </w:trPr>
        <w:tc>
          <w:tcPr>
            <w:tcW w:type="dxa" w:w="2835"/>
            <w:tcBorders>
              <w:bottom w:val="single" w:sz="4" w:space="0" w:color="D2D2D7"/>
            </w:tcBorders>
            <w:tcMar>
              <w:top w:w="70" w:type="dxa"/>
              <w:left w:w="20" w:type="dxa"/>
              <w:bottom w:w="70" w:type="dxa"/>
              <w:right w:w="140" w:type="dxa"/>
            </w:tcMar>
            <w:vAlign w:val="top"/>
          </w:tcPr>
          <w:p>
            <w:pPr>
              <w:spacing w:after="0"/>
            </w:pPr>
            <w:r>
              <w:rPr>
                <w:rFonts w:ascii="Calibri" w:hAnsi="Calibri"/>
                <w:b/>
                <w:i w:val="0"/>
                <w:color w:val="1D1D1F"/>
                <w:sz w:val="20"/>
              </w:rPr>
              <w:t>Wer berichtet</w:t>
            </w:r>
          </w:p>
        </w:tc>
        <w:tc>
          <w:tcPr>
            <w:tcW w:type="dxa" w:w="6917"/>
            <w:tcBorders>
              <w:bottom w:val="single" w:sz="4" w:space="0" w:color="D2D2D7"/>
            </w:tcBorders>
            <w:shd w:val="clear" w:color="auto" w:fill="F5F5F7"/>
            <w:tcMar>
              <w:top w:w="70" w:type="dxa"/>
              <w:left w:w="110" w:type="dxa"/>
              <w:bottom w:w="70" w:type="dxa"/>
              <w:right w:w="110" w:type="dxa"/>
            </w:tcMar>
            <w:vAlign w:val="top"/>
          </w:tcPr>
          <w:p>
            <w:pPr>
              <w:spacing w:after="0"/>
            </w:pPr>
            <w:sdt>
              <w:sdtPr>
                <w:rPr>
                  <w:rFonts w:ascii="Calibri" w:hAnsi="Calibri"/>
                  <w:sz w:val="20"/>
                </w:rPr>
                <w:id w:val="90048"/>
                <w:placeholder>
                  <w:docPart w:val="DefaultPlaceholder_-1854013440"/>
                </w:placeholder>
                <w:showingPlcHdr/>
                <w:text w:multiLine="1"/>
              </w:sdtPr>
              <w:sdtContent>
                <w:r>
                  <w:rPr>
                    <w:rFonts w:ascii="Calibri" w:hAnsi="Calibri"/>
                    <w:i/>
                    <w:color w:val="9A9AA0"/>
                    <w:sz w:val="20"/>
                  </w:rPr>
                  <w:t>Name</w:t>
                </w:r>
              </w:sdtContent>
            </w:sdt>
          </w:p>
        </w:tc>
      </w:tr>
    </w:tbl>
    <w:p>
      <w:pPr>
        <w:spacing w:before="0" w:after="0" w:line="240" w:lineRule="auto"/>
      </w:pPr>
      <w:r>
        <w:rPr>
          <w:sz w:val="4"/>
        </w:rPr>
      </w:r>
    </w:p>
    <w:p>
      <w:pPr>
        <w:spacing w:before="30" w:after="20" w:line="269" w:lineRule="auto"/>
      </w:pPr>
      <w:r>
        <w:rPr>
          <w:rFonts w:ascii="Calibri" w:hAnsi="Calibri"/>
          <w:b/>
          <w:i w:val="0"/>
          <w:color w:val="1D1D1F"/>
          <w:sz w:val="20"/>
        </w:rPr>
        <w:t>Ihre erste Botschaft an die Belegschaft</w:t>
      </w:r>
      <w:r>
        <w:rPr>
          <w:rFonts w:ascii="Calibri" w:hAnsi="Calibri"/>
          <w:b w:val="0"/>
          <w:i w:val="0"/>
          <w:color w:val="6E6E73"/>
          <w:sz w:val="17"/>
        </w:rPr>
        <w:t xml:space="preserve">  Zwei, drei Sätze, in Ihren Worten.</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rPr>
          <w:trHeight w:val="850" w:hRule="atLeast"/>
        </w:trPr>
        <w:tc>
          <w:tcPr>
            <w:tcW w:type="dxa" w:w="9751"/>
            <w:tcBorders>
              <w:top w:val="single" w:sz="4" w:space="0" w:color="D2D2D7"/>
              <w:left w:val="single" w:sz="4" w:space="0" w:color="D2D2D7"/>
              <w:bottom w:val="single" w:sz="4" w:space="0" w:color="D2D2D7"/>
              <w:right w:val="single" w:sz="4" w:space="0" w:color="D2D2D7"/>
            </w:tcBorders>
            <w:shd w:val="clear" w:color="auto" w:fill="F5F5F7"/>
            <w:tcMar>
              <w:top w:w="70" w:type="dxa"/>
              <w:left w:w="110" w:type="dxa"/>
              <w:bottom w:w="70" w:type="dxa"/>
              <w:right w:w="110" w:type="dxa"/>
            </w:tcMar>
          </w:tcPr>
          <w:p>
            <w:pPr>
              <w:spacing w:after="0" w:before="0"/>
            </w:pPr>
            <w:sdt>
              <w:sdtPr>
                <w:rPr>
                  <w:rFonts w:ascii="Calibri" w:hAnsi="Calibri"/>
                  <w:sz w:val="21"/>
                </w:rPr>
                <w:id w:val="90049"/>
                <w:placeholder>
                  <w:docPart w:val="DefaultPlaceholder_-1854013440"/>
                </w:placeholder>
                <w:showingPlcHdr/>
                <w:text w:multiLine="1"/>
              </w:sdtPr>
              <w:sdtContent>
                <w:r>
                  <w:rPr>
                    <w:rFonts w:ascii="Calibri" w:hAnsi="Calibri"/>
                    <w:i/>
                    <w:color w:val="9A9AA0"/>
                    <w:sz w:val="21"/>
                  </w:rPr>
                  <w:t>z. B. Wir führen KI ein, um Routine zu verkürzen, nicht Menschen zu ersetzen. Frau Klein zeigt ab Juli, was funktioniert. Fragen sind ausdrücklich erwünscht.</w:t>
                </w:r>
              </w:sdtContent>
            </w:sdt>
          </w:p>
        </w:tc>
      </w:tr>
    </w:tbl>
    <w:p>
      <w:pPr>
        <w:spacing w:before="0" w:after="0" w:line="240" w:lineRule="auto"/>
      </w:pPr>
      <w:r>
        <w:rPr>
          <w:sz w:val="6"/>
        </w:rPr>
      </w:r>
    </w:p>
    <w:p>
      <w:pPr>
        <w:pageBreakBefore/>
        <w:spacing w:before="0" w:after="0" w:line="269" w:lineRule="auto"/>
      </w:pPr>
      <w:r>
        <w:rPr>
          <w:sz w:val="4"/>
        </w:rPr>
      </w:r>
    </w:p>
    <w:tbl>
      <w:tblPr>
        <w:tblW w:type="auto" w:w="0"/>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7483"/>
        <w:gridCol w:w="2268"/>
      </w:tblGrid>
      <w:tr>
        <w:tc>
          <w:tcPr>
            <w:tcW w:type="dxa" w:w="7483"/>
            <w:vAlign w:val="top"/>
          </w:tcPr>
          <w:p>
            <w:pPr>
              <w:spacing w:after="20"/>
            </w:pPr>
            <w:r>
              <w:rPr>
                <w:rFonts w:ascii="Calibri" w:hAnsi="Calibri"/>
                <w:b/>
                <w:i w:val="0"/>
                <w:caps/>
                <w:color w:val="0071E3"/>
                <w:spacing w:val="18"/>
                <w:sz w:val="17"/>
              </w:rPr>
              <w:t>KITEi · Workshop 6 · Werkstatt</w:t>
            </w:r>
          </w:p>
          <w:p>
            <w:pPr>
              <w:spacing w:after="30"/>
              <w:outlineLvl w:val="0"/>
            </w:pPr>
            <w:r>
              <w:rPr>
                <w:rFonts w:ascii="Calibri" w:hAnsi="Calibri"/>
                <w:b/>
                <w:i w:val="0"/>
                <w:color w:val="1D1D1F"/>
                <w:sz w:val="44"/>
              </w:rPr>
              <w:t>4 · KPI-Board</w:t>
            </w:r>
          </w:p>
          <w:p>
            <w:pPr>
              <w:spacing w:after="0"/>
            </w:pPr>
            <w:r>
              <w:rPr>
                <w:rFonts w:ascii="Calibri" w:hAnsi="Calibri"/>
                <w:b w:val="0"/>
                <w:i w:val="0"/>
                <w:color w:val="6E6E73"/>
                <w:sz w:val="19"/>
              </w:rPr>
              <w:t>Drei Kennzahlen, ein Ausgangswert, ein Verantwortlicher. Und ein Plan, wie Sie wirklich an die Zahlen kommen.</w:t>
            </w:r>
          </w:p>
        </w:tc>
        <w:tc>
          <w:tcPr>
            <w:tcW w:type="dxa" w:w="2268"/>
            <w:vAlign w:val="top"/>
          </w:tcPr>
          <w:p>
            <w:pPr>
              <w:spacing w:after="0"/>
              <w:jc w:val="right"/>
            </w:pPr>
            <w:r>
              <w:drawing>
                <wp:inline xmlns:a="http://schemas.openxmlformats.org/drawingml/2006/main" xmlns:pic="http://schemas.openxmlformats.org/drawingml/2006/picture">
                  <wp:extent cx="226659" cy="187200"/>
                  <wp:docPr id="5" name="Picture 5"/>
                  <wp:cNvGraphicFramePr>
                    <a:graphicFrameLocks noChangeAspect="1"/>
                  </wp:cNvGraphicFramePr>
                  <a:graphic>
                    <a:graphicData uri="http://schemas.openxmlformats.org/drawingml/2006/picture">
                      <pic:pic>
                        <pic:nvPicPr>
                          <pic:cNvPr id="0" name="dfki-black.png"/>
                          <pic:cNvPicPr/>
                        </pic:nvPicPr>
                        <pic:blipFill>
                          <a:blip r:embed="rId10"/>
                          <a:stretch>
                            <a:fillRect/>
                          </a:stretch>
                        </pic:blipFill>
                        <pic:spPr>
                          <a:xfrm>
                            <a:off x="0" y="0"/>
                            <a:ext cx="226659" cy="187200"/>
                          </a:xfrm>
                          <a:prstGeom prst="rect"/>
                        </pic:spPr>
                      </pic:pic>
                    </a:graphicData>
                  </a:graphic>
                </wp:inline>
              </w:drawing>
            </w:r>
          </w:p>
          <w:p>
            <w:pPr>
              <w:spacing w:after="0" w:before="40"/>
              <w:jc w:val="right"/>
            </w:pPr>
            <w:r>
              <w:rPr>
                <w:rFonts w:ascii="Calibri" w:hAnsi="Calibri"/>
                <w:b/>
                <w:i w:val="0"/>
                <w:color w:val="C8DDF9"/>
                <w:sz w:val="60"/>
              </w:rPr>
              <w:t>4</w:t>
            </w:r>
          </w:p>
          <w:p>
            <w:pPr>
              <w:spacing w:before="0"/>
              <w:jc w:val="right"/>
            </w:pPr>
            <w:r>
              <w:rPr>
                <w:rFonts w:ascii="Calibri" w:hAnsi="Calibri"/>
                <w:b w:val="0"/>
                <w:i w:val="0"/>
                <w:caps/>
                <w:color w:val="6E6E73"/>
                <w:spacing w:val="16"/>
                <w:sz w:val="16"/>
              </w:rPr>
              <w:t>Abschnitt</w:t>
            </w:r>
          </w:p>
        </w:tc>
      </w:tr>
    </w:tbl>
    <w:p>
      <w:pPr>
        <w:pBdr>
          <w:bottom w:val="single" w:sz="12" w:space="1" w:color="D2D2D7"/>
        </w:pBdr>
        <w:spacing w:before="40" w:after="80"/>
      </w:pPr>
    </w:p>
    <w:p>
      <w:pPr>
        <w:spacing w:before="70" w:after="40" w:line="269" w:lineRule="auto"/>
      </w:pPr>
      <w:r>
        <w:rPr>
          <w:rFonts w:ascii="Calibri" w:hAnsi="Calibri"/>
          <w:b/>
          <w:i w:val="0"/>
          <w:caps/>
          <w:color w:val="0071E3"/>
          <w:spacing w:val="14"/>
          <w:sz w:val="18"/>
        </w:rPr>
        <w:t>A · Der Katalog: fünf Kennzahlen</w:t>
      </w:r>
      <w:r>
        <w:rPr>
          <w:rFonts w:ascii="Calibri" w:hAnsi="Calibri"/>
          <w:b w:val="0"/>
          <w:i/>
          <w:color w:val="6E6E73"/>
          <w:sz w:val="17"/>
        </w:rPr>
        <w:t xml:space="preserve">   zur Anregung, Sie wählen im Board</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2211"/>
        <w:gridCol w:w="4082"/>
        <w:gridCol w:w="1928"/>
        <w:gridCol w:w="1531"/>
      </w:tblGrid>
      <w:tr>
        <w:tc>
          <w:tcPr>
            <w:tcW w:type="dxa" w:w="2211"/>
            <w:tcBorders>
              <w:bottom w:val="single" w:sz="4" w:space="0" w:color="D2D2D7"/>
            </w:tcBorders>
            <w:tcMar>
              <w:top w:w="35" w:type="dxa"/>
              <w:left w:w="20" w:type="dxa"/>
              <w:bottom w:w="35" w:type="dxa"/>
              <w:right w:w="70" w:type="dxa"/>
            </w:tcMar>
            <w:vAlign w:val="center"/>
          </w:tcPr>
          <w:p>
            <w:pPr>
              <w:spacing w:after="0" w:line="259" w:lineRule="auto"/>
            </w:pPr>
            <w:r>
              <w:rPr>
                <w:rFonts w:ascii="Calibri" w:hAnsi="Calibri"/>
                <w:b/>
                <w:i w:val="0"/>
                <w:color w:val="1D1D1F"/>
                <w:sz w:val="18"/>
              </w:rPr>
              <w:t>Wochenaktive-Rate</w:t>
            </w:r>
          </w:p>
        </w:tc>
        <w:tc>
          <w:tcPr>
            <w:tcW w:type="dxa" w:w="4082"/>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Anteil, der KI wöchentlich nutzt. Quelle: Nutzungsstatistik des Werkzeugs, sonst kurze Handumfrage.</w:t>
            </w:r>
          </w:p>
        </w:tc>
        <w:tc>
          <w:tcPr>
            <w:tcW w:type="dxa" w:w="1928"/>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über 60 % nach 3 Monaten</w:t>
            </w:r>
          </w:p>
        </w:tc>
        <w:tc>
          <w:tcPr>
            <w:tcW w:type="dxa" w:w="1531"/>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Frühzeichen</w:t>
            </w:r>
          </w:p>
        </w:tc>
      </w:tr>
      <w:tr>
        <w:tc>
          <w:tcPr>
            <w:tcW w:type="dxa" w:w="2211"/>
            <w:tcBorders>
              <w:bottom w:val="single" w:sz="4" w:space="0" w:color="D2D2D7"/>
            </w:tcBorders>
            <w:tcMar>
              <w:top w:w="35" w:type="dxa"/>
              <w:left w:w="20" w:type="dxa"/>
              <w:bottom w:w="35" w:type="dxa"/>
              <w:right w:w="70" w:type="dxa"/>
            </w:tcMar>
            <w:vAlign w:val="center"/>
          </w:tcPr>
          <w:p>
            <w:pPr>
              <w:spacing w:after="0" w:line="259" w:lineRule="auto"/>
            </w:pPr>
            <w:r>
              <w:rPr>
                <w:rFonts w:ascii="Calibri" w:hAnsi="Calibri"/>
                <w:b/>
                <w:i w:val="0"/>
                <w:color w:val="1D1D1F"/>
                <w:sz w:val="18"/>
              </w:rPr>
              <w:t>Produktive Anwendungsfälle</w:t>
            </w:r>
          </w:p>
        </w:tc>
        <w:tc>
          <w:tcPr>
            <w:tcW w:type="dxa" w:w="4082"/>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Was je Team dauerhaft läuft. Quelle: einfache Liste je Team, quartalsweise gepflegt.</w:t>
            </w:r>
          </w:p>
        </w:tc>
        <w:tc>
          <w:tcPr>
            <w:tcW w:type="dxa" w:w="1928"/>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3 und mehr je Team</w:t>
            </w:r>
          </w:p>
        </w:tc>
        <w:tc>
          <w:tcPr>
            <w:tcW w:type="dxa" w:w="1531"/>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Ergebniszahl</w:t>
            </w:r>
          </w:p>
        </w:tc>
      </w:tr>
      <w:tr>
        <w:tc>
          <w:tcPr>
            <w:tcW w:type="dxa" w:w="2211"/>
            <w:tcBorders>
              <w:bottom w:val="single" w:sz="4" w:space="0" w:color="D2D2D7"/>
            </w:tcBorders>
            <w:tcMar>
              <w:top w:w="35" w:type="dxa"/>
              <w:left w:w="20" w:type="dxa"/>
              <w:bottom w:w="35" w:type="dxa"/>
              <w:right w:w="70" w:type="dxa"/>
            </w:tcMar>
            <w:vAlign w:val="center"/>
          </w:tcPr>
          <w:p>
            <w:pPr>
              <w:spacing w:after="0" w:line="259" w:lineRule="auto"/>
            </w:pPr>
            <w:r>
              <w:rPr>
                <w:rFonts w:ascii="Calibri" w:hAnsi="Calibri"/>
                <w:b/>
                <w:i w:val="0"/>
                <w:color w:val="1D1D1F"/>
                <w:sz w:val="18"/>
              </w:rPr>
              <w:t>Eingesparte Zeit</w:t>
            </w:r>
          </w:p>
        </w:tc>
        <w:tc>
          <w:tcPr>
            <w:tcW w:type="dxa" w:w="4082"/>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Pro Woche, erst geschätzt, dann gemessen. Quelle: Selbstschätzung je Anwendungsfall.</w:t>
            </w:r>
          </w:p>
        </w:tc>
        <w:tc>
          <w:tcPr>
            <w:tcW w:type="dxa" w:w="1928"/>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messbar und steigend</w:t>
            </w:r>
          </w:p>
        </w:tc>
        <w:tc>
          <w:tcPr>
            <w:tcW w:type="dxa" w:w="1531"/>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Ergebniszahl</w:t>
            </w:r>
          </w:p>
        </w:tc>
      </w:tr>
      <w:tr>
        <w:tc>
          <w:tcPr>
            <w:tcW w:type="dxa" w:w="2211"/>
            <w:tcBorders>
              <w:bottom w:val="single" w:sz="4" w:space="0" w:color="D2D2D7"/>
            </w:tcBorders>
            <w:tcMar>
              <w:top w:w="35" w:type="dxa"/>
              <w:left w:w="20" w:type="dxa"/>
              <w:bottom w:w="35" w:type="dxa"/>
              <w:right w:w="70" w:type="dxa"/>
            </w:tcMar>
            <w:vAlign w:val="center"/>
          </w:tcPr>
          <w:p>
            <w:pPr>
              <w:spacing w:after="0" w:line="259" w:lineRule="auto"/>
            </w:pPr>
            <w:r>
              <w:rPr>
                <w:rFonts w:ascii="Calibri" w:hAnsi="Calibri"/>
                <w:b/>
                <w:i w:val="0"/>
                <w:color w:val="1D1D1F"/>
                <w:sz w:val="18"/>
              </w:rPr>
              <w:t>Nutzerzufriedenheit</w:t>
            </w:r>
          </w:p>
        </w:tc>
        <w:tc>
          <w:tcPr>
            <w:tcW w:type="dxa" w:w="4082"/>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Eine einzige Frage: „Hilft Ihnen KI bei der Arbeit?“ Monatlich, anonym.</w:t>
            </w:r>
          </w:p>
        </w:tc>
        <w:tc>
          <w:tcPr>
            <w:tcW w:type="dxa" w:w="1928"/>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positiv und steigend</w:t>
            </w:r>
          </w:p>
        </w:tc>
        <w:tc>
          <w:tcPr>
            <w:tcW w:type="dxa" w:w="1531"/>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Frühzeichen</w:t>
            </w:r>
          </w:p>
        </w:tc>
      </w:tr>
      <w:tr>
        <w:tc>
          <w:tcPr>
            <w:tcW w:type="dxa" w:w="2211"/>
            <w:tcBorders>
              <w:bottom w:val="single" w:sz="4" w:space="0" w:color="D2D2D7"/>
            </w:tcBorders>
            <w:tcMar>
              <w:top w:w="35" w:type="dxa"/>
              <w:left w:w="20" w:type="dxa"/>
              <w:bottom w:w="35" w:type="dxa"/>
              <w:right w:w="70" w:type="dxa"/>
            </w:tcMar>
            <w:vAlign w:val="center"/>
          </w:tcPr>
          <w:p>
            <w:pPr>
              <w:spacing w:after="0" w:line="259" w:lineRule="auto"/>
            </w:pPr>
            <w:r>
              <w:rPr>
                <w:rFonts w:ascii="Calibri" w:hAnsi="Calibri"/>
                <w:b/>
                <w:i w:val="0"/>
                <w:color w:val="1D1D1F"/>
                <w:sz w:val="18"/>
              </w:rPr>
              <w:t>Anteil geschult + Champions</w:t>
            </w:r>
          </w:p>
        </w:tc>
        <w:tc>
          <w:tcPr>
            <w:tcW w:type="dxa" w:w="4082"/>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Die Ursache hinter allem. Quelle: Schulungsliste führen, Champions zählen.</w:t>
            </w:r>
          </w:p>
        </w:tc>
        <w:tc>
          <w:tcPr>
            <w:tcW w:type="dxa" w:w="1928"/>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über 80 %, 1 je Team</w:t>
            </w:r>
          </w:p>
        </w:tc>
        <w:tc>
          <w:tcPr>
            <w:tcW w:type="dxa" w:w="1531"/>
            <w:tcBorders>
              <w:bottom w:val="single" w:sz="4" w:space="0" w:color="D2D2D7"/>
            </w:tcBorders>
            <w:tcMar>
              <w:top w:w="35" w:type="dxa"/>
              <w:left w:w="70" w:type="dxa"/>
              <w:bottom w:w="35" w:type="dxa"/>
              <w:right w:w="70" w:type="dxa"/>
            </w:tcMar>
            <w:vAlign w:val="center"/>
          </w:tcPr>
          <w:p>
            <w:pPr>
              <w:spacing w:after="0" w:line="259" w:lineRule="auto"/>
            </w:pPr>
            <w:r>
              <w:rPr>
                <w:rFonts w:ascii="Calibri" w:hAnsi="Calibri"/>
                <w:b w:val="0"/>
                <w:i w:val="0"/>
                <w:color w:val="6E6E73"/>
                <w:sz w:val="16"/>
              </w:rPr>
              <w:t>Frühzeichen</w:t>
            </w:r>
          </w:p>
        </w:tc>
      </w:tr>
    </w:tbl>
    <w:p>
      <w:pPr>
        <w:spacing w:before="0" w:after="0" w:line="240" w:lineRule="auto"/>
      </w:pPr>
      <w:r>
        <w:rPr>
          <w:sz w:val="4"/>
        </w:rPr>
      </w:r>
    </w:p>
    <w:p>
      <w:pPr>
        <w:spacing w:before="70" w:after="40" w:line="269" w:lineRule="auto"/>
      </w:pPr>
      <w:r>
        <w:rPr>
          <w:rFonts w:ascii="Calibri" w:hAnsi="Calibri"/>
          <w:b/>
          <w:i w:val="0"/>
          <w:caps/>
          <w:color w:val="0071E3"/>
          <w:spacing w:val="14"/>
          <w:sz w:val="18"/>
        </w:rPr>
        <w:t>B · Ihr Board</w:t>
      </w:r>
      <w:r>
        <w:rPr>
          <w:rFonts w:ascii="Calibri" w:hAnsi="Calibri"/>
          <w:b w:val="0"/>
          <w:i/>
          <w:color w:val="6E6E73"/>
          <w:sz w:val="17"/>
        </w:rPr>
        <w:t xml:space="preserve">   drei Kennzahlen reichen, auch eigene</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2835"/>
        <w:gridCol w:w="2381"/>
        <w:gridCol w:w="2154"/>
        <w:gridCol w:w="2381"/>
      </w:tblGrid>
      <w:tr>
        <w:tc>
          <w:tcPr>
            <w:tcW w:type="dxa" w:w="2835"/>
            <w:tcBorders>
              <w:bottom w:val="single" w:sz="4" w:space="0" w:color="D2D2D7"/>
            </w:tcBorders>
            <w:tcMar>
              <w:top w:w="30" w:type="dxa"/>
              <w:left w:w="90" w:type="dxa"/>
              <w:bottom w:w="50" w:type="dxa"/>
              <w:right w:w="90" w:type="dxa"/>
            </w:tcMar>
          </w:tcPr>
          <w:p>
            <w:pPr>
              <w:spacing w:after="0"/>
            </w:pPr>
            <w:r>
              <w:rPr>
                <w:rFonts w:ascii="Calibri" w:hAnsi="Calibri"/>
                <w:b w:val="0"/>
                <w:i w:val="0"/>
                <w:caps/>
                <w:color w:val="6E6E73"/>
                <w:spacing w:val="8"/>
                <w:sz w:val="15"/>
              </w:rPr>
              <w:t>Kennzahl</w:t>
            </w:r>
          </w:p>
        </w:tc>
        <w:tc>
          <w:tcPr>
            <w:tcW w:type="dxa" w:w="2381"/>
            <w:tcBorders>
              <w:bottom w:val="single" w:sz="4" w:space="0" w:color="D2D2D7"/>
            </w:tcBorders>
            <w:tcMar>
              <w:top w:w="30" w:type="dxa"/>
              <w:left w:w="90" w:type="dxa"/>
              <w:bottom w:w="50" w:type="dxa"/>
              <w:right w:w="90" w:type="dxa"/>
            </w:tcMar>
          </w:tcPr>
          <w:p>
            <w:pPr>
              <w:spacing w:after="0"/>
            </w:pPr>
            <w:r>
              <w:rPr>
                <w:rFonts w:ascii="Calibri" w:hAnsi="Calibri"/>
                <w:b w:val="0"/>
                <w:i w:val="0"/>
                <w:caps/>
                <w:color w:val="6E6E73"/>
                <w:spacing w:val="8"/>
                <w:sz w:val="15"/>
              </w:rPr>
              <w:t>Wert heute (Ausgangswert)</w:t>
            </w:r>
          </w:p>
        </w:tc>
        <w:tc>
          <w:tcPr>
            <w:tcW w:type="dxa" w:w="2154"/>
            <w:tcBorders>
              <w:bottom w:val="single" w:sz="4" w:space="0" w:color="D2D2D7"/>
            </w:tcBorders>
            <w:tcMar>
              <w:top w:w="30" w:type="dxa"/>
              <w:left w:w="90" w:type="dxa"/>
              <w:bottom w:w="50" w:type="dxa"/>
              <w:right w:w="90" w:type="dxa"/>
            </w:tcMar>
          </w:tcPr>
          <w:p>
            <w:pPr>
              <w:spacing w:after="0"/>
            </w:pPr>
            <w:r>
              <w:rPr>
                <w:rFonts w:ascii="Calibri" w:hAnsi="Calibri"/>
                <w:b w:val="0"/>
                <w:i w:val="0"/>
                <w:caps/>
                <w:color w:val="6E6E73"/>
                <w:spacing w:val="8"/>
                <w:sz w:val="15"/>
              </w:rPr>
              <w:t>Ziel in 90 Tagen</w:t>
            </w:r>
          </w:p>
        </w:tc>
        <w:tc>
          <w:tcPr>
            <w:tcW w:type="dxa" w:w="2381"/>
            <w:tcBorders>
              <w:bottom w:val="single" w:sz="4" w:space="0" w:color="D2D2D7"/>
            </w:tcBorders>
            <w:tcMar>
              <w:top w:w="30" w:type="dxa"/>
              <w:left w:w="90" w:type="dxa"/>
              <w:bottom w:w="50" w:type="dxa"/>
              <w:right w:w="90" w:type="dxa"/>
            </w:tcMar>
          </w:tcPr>
          <w:p>
            <w:pPr>
              <w:spacing w:after="0"/>
            </w:pPr>
            <w:r>
              <w:rPr>
                <w:rFonts w:ascii="Calibri" w:hAnsi="Calibri"/>
                <w:b w:val="0"/>
                <w:i w:val="0"/>
                <w:caps/>
                <w:color w:val="6E6E73"/>
                <w:spacing w:val="8"/>
                <w:sz w:val="15"/>
              </w:rPr>
              <w:t>Wer misst, wie oft</w:t>
            </w:r>
          </w:p>
        </w:tc>
      </w:tr>
      <w:tr>
        <w:tc>
          <w:tcPr>
            <w:tcW w:type="dxa" w:w="2835"/>
            <w:tcBorders>
              <w:bottom w:val="single" w:sz="4" w:space="0" w:color="D2D2D7"/>
            </w:tcBorders>
            <w:tcMar>
              <w:top w:w="35" w:type="dxa"/>
              <w:left w:w="90" w:type="dxa"/>
              <w:bottom w:w="35" w:type="dxa"/>
              <w:right w:w="90" w:type="dxa"/>
            </w:tcMar>
          </w:tcPr>
          <w:p>
            <w:pPr>
              <w:spacing w:after="0"/>
            </w:pPr>
            <w:r>
              <w:rPr>
                <w:rFonts w:ascii="Calibri" w:hAnsi="Calibri"/>
                <w:b w:val="0"/>
                <w:i/>
                <w:color w:val="6E6E73"/>
                <w:sz w:val="16"/>
              </w:rPr>
              <w:t>Wochenaktive-Rate</w:t>
            </w:r>
          </w:p>
        </w:tc>
        <w:tc>
          <w:tcPr>
            <w:tcW w:type="dxa" w:w="2381"/>
            <w:tcBorders>
              <w:bottom w:val="single" w:sz="4" w:space="0" w:color="D2D2D7"/>
            </w:tcBorders>
            <w:tcMar>
              <w:top w:w="35" w:type="dxa"/>
              <w:left w:w="90" w:type="dxa"/>
              <w:bottom w:w="35" w:type="dxa"/>
              <w:right w:w="90" w:type="dxa"/>
            </w:tcMar>
          </w:tcPr>
          <w:p>
            <w:pPr>
              <w:spacing w:after="0"/>
            </w:pPr>
            <w:r>
              <w:rPr>
                <w:rFonts w:ascii="Calibri" w:hAnsi="Calibri"/>
                <w:b w:val="0"/>
                <w:i/>
                <w:color w:val="6E6E73"/>
                <w:sz w:val="16"/>
              </w:rPr>
              <w:t>20 %</w:t>
            </w:r>
          </w:p>
        </w:tc>
        <w:tc>
          <w:tcPr>
            <w:tcW w:type="dxa" w:w="2154"/>
            <w:tcBorders>
              <w:bottom w:val="single" w:sz="4" w:space="0" w:color="D2D2D7"/>
            </w:tcBorders>
            <w:tcMar>
              <w:top w:w="35" w:type="dxa"/>
              <w:left w:w="90" w:type="dxa"/>
              <w:bottom w:w="35" w:type="dxa"/>
              <w:right w:w="90" w:type="dxa"/>
            </w:tcMar>
          </w:tcPr>
          <w:p>
            <w:pPr>
              <w:spacing w:after="0"/>
            </w:pPr>
            <w:r>
              <w:rPr>
                <w:rFonts w:ascii="Calibri" w:hAnsi="Calibri"/>
                <w:b w:val="0"/>
                <w:i/>
                <w:color w:val="6E6E73"/>
                <w:sz w:val="16"/>
              </w:rPr>
              <w:t>über 60 %</w:t>
            </w:r>
          </w:p>
        </w:tc>
        <w:tc>
          <w:tcPr>
            <w:tcW w:type="dxa" w:w="2381"/>
            <w:tcBorders>
              <w:bottom w:val="single" w:sz="4" w:space="0" w:color="D2D2D7"/>
            </w:tcBorders>
            <w:tcMar>
              <w:top w:w="35" w:type="dxa"/>
              <w:left w:w="90" w:type="dxa"/>
              <w:bottom w:w="35" w:type="dxa"/>
              <w:right w:w="90" w:type="dxa"/>
            </w:tcMar>
          </w:tcPr>
          <w:p>
            <w:pPr>
              <w:spacing w:after="0"/>
            </w:pPr>
            <w:r>
              <w:rPr>
                <w:rFonts w:ascii="Calibri" w:hAnsi="Calibri"/>
                <w:b w:val="0"/>
                <w:i/>
                <w:color w:val="6E6E73"/>
                <w:sz w:val="16"/>
              </w:rPr>
              <w:t>Herr Thiel, monatlich</w:t>
            </w:r>
          </w:p>
        </w:tc>
      </w:tr>
      <w:tr>
        <w:trPr>
          <w:trHeight w:val="510" w:hRule="atLeast"/>
        </w:trPr>
        <w:tc>
          <w:tcPr>
            <w:tcW w:type="dxa" w:w="2835"/>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50"/>
                <w:placeholder>
                  <w:docPart w:val="DefaultPlaceholder_-1854013440"/>
                </w:placeholder>
                <w:showingPlcHdr/>
                <w:text w:multiLine="1"/>
              </w:sdtPr>
              <w:sdtContent>
                <w:r>
                  <w:rPr>
                    <w:rFonts w:ascii="Calibri" w:hAnsi="Calibri"/>
                    <w:i/>
                    <w:color w:val="9A9AA0"/>
                    <w:sz w:val="19"/>
                  </w:rPr>
                  <w:t>…</w:t>
                </w:r>
              </w:sdtContent>
            </w:sdt>
          </w:p>
        </w:tc>
        <w:tc>
          <w:tcPr>
            <w:tcW w:type="dxa" w:w="2381"/>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51"/>
                <w:placeholder>
                  <w:docPart w:val="DefaultPlaceholder_-1854013440"/>
                </w:placeholder>
                <w:showingPlcHdr/>
                <w:text w:multiLine="1"/>
              </w:sdtPr>
              <w:sdtContent>
                <w:r>
                  <w:rPr>
                    <w:rFonts w:ascii="Calibri" w:hAnsi="Calibri"/>
                    <w:i/>
                    <w:color w:val="9A9AA0"/>
                    <w:sz w:val="19"/>
                  </w:rPr>
                  <w:t>ehrlich geschätzt zählt</w:t>
                </w:r>
              </w:sdtContent>
            </w:sdt>
          </w:p>
        </w:tc>
        <w:tc>
          <w:tcPr>
            <w:tcW w:type="dxa" w:w="2154"/>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52"/>
                <w:placeholder>
                  <w:docPart w:val="DefaultPlaceholder_-1854013440"/>
                </w:placeholder>
                <w:showingPlcHdr/>
                <w:text w:multiLine="1"/>
              </w:sdtPr>
              <w:sdtContent>
                <w:r>
                  <w:rPr>
                    <w:rFonts w:ascii="Calibri" w:hAnsi="Calibri"/>
                    <w:i/>
                    <w:color w:val="9A9AA0"/>
                    <w:sz w:val="19"/>
                  </w:rPr>
                  <w:t>…</w:t>
                </w:r>
              </w:sdtContent>
            </w:sdt>
          </w:p>
        </w:tc>
        <w:tc>
          <w:tcPr>
            <w:tcW w:type="dxa" w:w="2381"/>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53"/>
                <w:placeholder>
                  <w:docPart w:val="DefaultPlaceholder_-1854013440"/>
                </w:placeholder>
                <w:showingPlcHdr/>
                <w:text w:multiLine="1"/>
              </w:sdtPr>
              <w:sdtContent>
                <w:r>
                  <w:rPr>
                    <w:rFonts w:ascii="Calibri" w:hAnsi="Calibri"/>
                    <w:i/>
                    <w:color w:val="9A9AA0"/>
                    <w:sz w:val="19"/>
                  </w:rPr>
                  <w:t>Name, Takt</w:t>
                </w:r>
              </w:sdtContent>
            </w:sdt>
          </w:p>
        </w:tc>
      </w:tr>
      <w:tr>
        <w:trPr>
          <w:trHeight w:val="510" w:hRule="atLeast"/>
        </w:trPr>
        <w:tc>
          <w:tcPr>
            <w:tcW w:type="dxa" w:w="2835"/>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54"/>
                <w:placeholder>
                  <w:docPart w:val="DefaultPlaceholder_-1854013440"/>
                </w:placeholder>
                <w:showingPlcHdr/>
                <w:text w:multiLine="1"/>
              </w:sdtPr>
              <w:sdtContent>
                <w:r>
                  <w:rPr>
                    <w:rFonts w:ascii="Calibri" w:hAnsi="Calibri"/>
                    <w:i/>
                    <w:color w:val="9A9AA0"/>
                    <w:sz w:val="19"/>
                  </w:rPr>
                  <w:t>…</w:t>
                </w:r>
              </w:sdtContent>
            </w:sdt>
          </w:p>
        </w:tc>
        <w:tc>
          <w:tcPr>
            <w:tcW w:type="dxa" w:w="2381"/>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55"/>
                <w:placeholder>
                  <w:docPart w:val="DefaultPlaceholder_-1854013440"/>
                </w:placeholder>
                <w:showingPlcHdr/>
                <w:text w:multiLine="1"/>
              </w:sdtPr>
              <w:sdtContent>
                <w:r>
                  <w:rPr>
                    <w:rFonts w:ascii="Calibri" w:hAnsi="Calibri"/>
                    <w:i/>
                    <w:color w:val="9A9AA0"/>
                    <w:sz w:val="19"/>
                  </w:rPr>
                  <w:t>ehrlich geschätzt zählt</w:t>
                </w:r>
              </w:sdtContent>
            </w:sdt>
          </w:p>
        </w:tc>
        <w:tc>
          <w:tcPr>
            <w:tcW w:type="dxa" w:w="2154"/>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56"/>
                <w:placeholder>
                  <w:docPart w:val="DefaultPlaceholder_-1854013440"/>
                </w:placeholder>
                <w:showingPlcHdr/>
                <w:text w:multiLine="1"/>
              </w:sdtPr>
              <w:sdtContent>
                <w:r>
                  <w:rPr>
                    <w:rFonts w:ascii="Calibri" w:hAnsi="Calibri"/>
                    <w:i/>
                    <w:color w:val="9A9AA0"/>
                    <w:sz w:val="19"/>
                  </w:rPr>
                  <w:t>…</w:t>
                </w:r>
              </w:sdtContent>
            </w:sdt>
          </w:p>
        </w:tc>
        <w:tc>
          <w:tcPr>
            <w:tcW w:type="dxa" w:w="2381"/>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57"/>
                <w:placeholder>
                  <w:docPart w:val="DefaultPlaceholder_-1854013440"/>
                </w:placeholder>
                <w:showingPlcHdr/>
                <w:text w:multiLine="1"/>
              </w:sdtPr>
              <w:sdtContent>
                <w:r>
                  <w:rPr>
                    <w:rFonts w:ascii="Calibri" w:hAnsi="Calibri"/>
                    <w:i/>
                    <w:color w:val="9A9AA0"/>
                    <w:sz w:val="19"/>
                  </w:rPr>
                  <w:t>Name, Takt</w:t>
                </w:r>
              </w:sdtContent>
            </w:sdt>
          </w:p>
        </w:tc>
      </w:tr>
      <w:tr>
        <w:trPr>
          <w:trHeight w:val="510" w:hRule="atLeast"/>
        </w:trPr>
        <w:tc>
          <w:tcPr>
            <w:tcW w:type="dxa" w:w="2835"/>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58"/>
                <w:placeholder>
                  <w:docPart w:val="DefaultPlaceholder_-1854013440"/>
                </w:placeholder>
                <w:showingPlcHdr/>
                <w:text w:multiLine="1"/>
              </w:sdtPr>
              <w:sdtContent>
                <w:r>
                  <w:rPr>
                    <w:rFonts w:ascii="Calibri" w:hAnsi="Calibri"/>
                    <w:i/>
                    <w:color w:val="9A9AA0"/>
                    <w:sz w:val="19"/>
                  </w:rPr>
                  <w:t>…</w:t>
                </w:r>
              </w:sdtContent>
            </w:sdt>
          </w:p>
        </w:tc>
        <w:tc>
          <w:tcPr>
            <w:tcW w:type="dxa" w:w="2381"/>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59"/>
                <w:placeholder>
                  <w:docPart w:val="DefaultPlaceholder_-1854013440"/>
                </w:placeholder>
                <w:showingPlcHdr/>
                <w:text w:multiLine="1"/>
              </w:sdtPr>
              <w:sdtContent>
                <w:r>
                  <w:rPr>
                    <w:rFonts w:ascii="Calibri" w:hAnsi="Calibri"/>
                    <w:i/>
                    <w:color w:val="9A9AA0"/>
                    <w:sz w:val="19"/>
                  </w:rPr>
                  <w:t>ehrlich geschätzt zählt</w:t>
                </w:r>
              </w:sdtContent>
            </w:sdt>
          </w:p>
        </w:tc>
        <w:tc>
          <w:tcPr>
            <w:tcW w:type="dxa" w:w="2154"/>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60"/>
                <w:placeholder>
                  <w:docPart w:val="DefaultPlaceholder_-1854013440"/>
                </w:placeholder>
                <w:showingPlcHdr/>
                <w:text w:multiLine="1"/>
              </w:sdtPr>
              <w:sdtContent>
                <w:r>
                  <w:rPr>
                    <w:rFonts w:ascii="Calibri" w:hAnsi="Calibri"/>
                    <w:i/>
                    <w:color w:val="9A9AA0"/>
                    <w:sz w:val="19"/>
                  </w:rPr>
                  <w:t>…</w:t>
                </w:r>
              </w:sdtContent>
            </w:sdt>
          </w:p>
        </w:tc>
        <w:tc>
          <w:tcPr>
            <w:tcW w:type="dxa" w:w="2381"/>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61"/>
                <w:placeholder>
                  <w:docPart w:val="DefaultPlaceholder_-1854013440"/>
                </w:placeholder>
                <w:showingPlcHdr/>
                <w:text w:multiLine="1"/>
              </w:sdtPr>
              <w:sdtContent>
                <w:r>
                  <w:rPr>
                    <w:rFonts w:ascii="Calibri" w:hAnsi="Calibri"/>
                    <w:i/>
                    <w:color w:val="9A9AA0"/>
                    <w:sz w:val="19"/>
                  </w:rPr>
                  <w:t>Name, Takt</w:t>
                </w:r>
              </w:sdtContent>
            </w:sdt>
          </w:p>
        </w:tc>
      </w:tr>
    </w:tbl>
    <w:p>
      <w:pPr>
        <w:spacing w:before="0" w:after="0" w:line="240" w:lineRule="auto"/>
      </w:pPr>
      <w:r>
        <w:rPr>
          <w:sz w:val="4"/>
        </w:rPr>
      </w:r>
    </w:p>
    <w:p>
      <w:pPr>
        <w:spacing w:before="30" w:after="20" w:line="269" w:lineRule="auto"/>
      </w:pPr>
      <w:r>
        <w:rPr>
          <w:rFonts w:ascii="Calibri" w:hAnsi="Calibri"/>
          <w:b/>
          <w:i w:val="0"/>
          <w:color w:val="1D1D1F"/>
          <w:sz w:val="20"/>
        </w:rPr>
        <w:t>Eigene Kennzahl-Ideen</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rPr>
          <w:trHeight w:val="454" w:hRule="atLeast"/>
        </w:trPr>
        <w:tc>
          <w:tcPr>
            <w:tcW w:type="dxa" w:w="9751"/>
            <w:tcBorders>
              <w:top w:val="single" w:sz="4" w:space="0" w:color="D2D2D7"/>
              <w:left w:val="single" w:sz="4" w:space="0" w:color="D2D2D7"/>
              <w:bottom w:val="single" w:sz="4" w:space="0" w:color="D2D2D7"/>
              <w:right w:val="single" w:sz="4" w:space="0" w:color="D2D2D7"/>
            </w:tcBorders>
            <w:shd w:val="clear" w:color="auto" w:fill="F5F5F7"/>
            <w:tcMar>
              <w:top w:w="70" w:type="dxa"/>
              <w:left w:w="110" w:type="dxa"/>
              <w:bottom w:w="70" w:type="dxa"/>
              <w:right w:w="110" w:type="dxa"/>
            </w:tcMar>
          </w:tcPr>
          <w:p>
            <w:pPr>
              <w:spacing w:after="0" w:before="0"/>
            </w:pPr>
            <w:sdt>
              <w:sdtPr>
                <w:rPr>
                  <w:rFonts w:ascii="Calibri" w:hAnsi="Calibri"/>
                  <w:sz w:val="21"/>
                </w:rPr>
                <w:id w:val="90062"/>
                <w:placeholder>
                  <w:docPart w:val="DefaultPlaceholder_-1854013440"/>
                </w:placeholder>
                <w:showingPlcHdr/>
                <w:text w:multiLine="1"/>
              </w:sdtPr>
              <w:sdtContent>
                <w:r>
                  <w:rPr>
                    <w:rFonts w:ascii="Calibri" w:hAnsi="Calibri"/>
                    <w:i/>
                    <w:color w:val="9A9AA0"/>
                    <w:sz w:val="21"/>
                  </w:rPr>
                  <w:t>z. B. Durchlaufzeit je Angebot, Reklamationsquote</w:t>
                </w:r>
              </w:sdtContent>
            </w:sdt>
          </w:p>
        </w:tc>
      </w:tr>
    </w:tbl>
    <w:p>
      <w:pPr>
        <w:spacing w:before="0" w:after="0" w:line="240" w:lineRule="auto"/>
      </w:pPr>
      <w:r>
        <w:rPr>
          <w:sz w:val="6"/>
        </w:rPr>
      </w:r>
    </w:p>
    <w:p>
      <w:pPr>
        <w:pageBreakBefore/>
        <w:spacing w:before="0" w:after="20" w:line="269" w:lineRule="auto"/>
      </w:pPr>
      <w:r>
        <w:rPr>
          <w:rFonts w:ascii="Calibri" w:hAnsi="Calibri"/>
          <w:b/>
          <w:i w:val="0"/>
          <w:caps/>
          <w:color w:val="0071E3"/>
          <w:spacing w:val="16"/>
          <w:sz w:val="16"/>
        </w:rPr>
        <w:t>KITEi · Workshop 6 · Werkstatt</w:t>
      </w:r>
    </w:p>
    <w:p>
      <w:pPr>
        <w:spacing w:before="0" w:after="40" w:line="269" w:lineRule="auto"/>
      </w:pPr>
      <w:r>
        <w:rPr>
          <w:rFonts w:ascii="Calibri" w:hAnsi="Calibri"/>
          <w:b/>
          <w:i w:val="0"/>
          <w:color w:val="1D1D1F"/>
          <w:sz w:val="26"/>
        </w:rPr>
        <w:t>KPI-Board · Seite 2</w:t>
      </w:r>
    </w:p>
    <w:p>
      <w:pPr>
        <w:pBdr>
          <w:bottom w:val="single" w:sz="8" w:space="1" w:color="D2D2D7"/>
        </w:pBdr>
        <w:spacing w:before="20" w:after="80"/>
      </w:pPr>
    </w:p>
    <w:p>
      <w:pPr>
        <w:spacing w:before="70" w:after="40" w:line="269" w:lineRule="auto"/>
      </w:pPr>
      <w:r>
        <w:rPr>
          <w:rFonts w:ascii="Calibri" w:hAnsi="Calibri"/>
          <w:b/>
          <w:i w:val="0"/>
          <w:caps/>
          <w:color w:val="0071E3"/>
          <w:spacing w:val="14"/>
          <w:sz w:val="18"/>
        </w:rPr>
        <w:t>C · So kommen Sie an die Zahlen</w:t>
      </w:r>
      <w:r>
        <w:rPr>
          <w:rFonts w:ascii="Calibri" w:hAnsi="Calibri"/>
          <w:b w:val="0"/>
          <w:i/>
          <w:color w:val="6E6E73"/>
          <w:sz w:val="17"/>
        </w:rPr>
        <w:t xml:space="preserve">   je gewählter Kennzahl, konkret</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2268"/>
        <w:gridCol w:w="7483"/>
      </w:tblGrid>
      <w:tr>
        <w:trPr>
          <w:trHeight w:val="567" w:hRule="atLeast"/>
        </w:trPr>
        <w:tc>
          <w:tcPr>
            <w:tcW w:type="dxa" w:w="2268"/>
            <w:tcBorders>
              <w:bottom w:val="single" w:sz="4" w:space="0" w:color="D2D2D7"/>
            </w:tcBorders>
            <w:tcMar>
              <w:top w:w="70" w:type="dxa"/>
              <w:left w:w="20" w:type="dxa"/>
              <w:bottom w:w="70" w:type="dxa"/>
              <w:right w:w="140" w:type="dxa"/>
            </w:tcMar>
            <w:vAlign w:val="top"/>
          </w:tcPr>
          <w:p>
            <w:pPr>
              <w:spacing w:after="0"/>
            </w:pPr>
            <w:r>
              <w:rPr>
                <w:rFonts w:ascii="Calibri" w:hAnsi="Calibri"/>
                <w:b/>
                <w:i w:val="0"/>
                <w:color w:val="1D1D1F"/>
                <w:sz w:val="20"/>
              </w:rPr>
              <w:t>Kennzahl 1</w:t>
            </w:r>
          </w:p>
          <w:p>
            <w:pPr>
              <w:spacing w:before="10" w:after="0" w:line="264" w:lineRule="auto"/>
            </w:pPr>
            <w:r>
              <w:rPr>
                <w:rFonts w:ascii="Calibri" w:hAnsi="Calibri"/>
                <w:b w:val="0"/>
                <w:i w:val="0"/>
                <w:color w:val="6E6E73"/>
                <w:sz w:val="16"/>
              </w:rPr>
              <w:t>Wo kommt die Zahl her, wer zieht sie, wie oft?</w:t>
            </w:r>
          </w:p>
        </w:tc>
        <w:tc>
          <w:tcPr>
            <w:tcW w:type="dxa" w:w="7483"/>
            <w:tcBorders>
              <w:bottom w:val="single" w:sz="4" w:space="0" w:color="D2D2D7"/>
            </w:tcBorders>
            <w:shd w:val="clear" w:color="auto" w:fill="F5F5F7"/>
            <w:tcMar>
              <w:top w:w="70" w:type="dxa"/>
              <w:left w:w="110" w:type="dxa"/>
              <w:bottom w:w="70" w:type="dxa"/>
              <w:right w:w="110" w:type="dxa"/>
            </w:tcMar>
            <w:vAlign w:val="top"/>
          </w:tcPr>
          <w:p>
            <w:pPr>
              <w:spacing w:after="0"/>
            </w:pPr>
            <w:sdt>
              <w:sdtPr>
                <w:rPr>
                  <w:rFonts w:ascii="Calibri" w:hAnsi="Calibri"/>
                  <w:sz w:val="20"/>
                </w:rPr>
                <w:id w:val="90063"/>
                <w:placeholder>
                  <w:docPart w:val="DefaultPlaceholder_-1854013440"/>
                </w:placeholder>
                <w:showingPlcHdr/>
                <w:text w:multiLine="1"/>
              </w:sdtPr>
              <w:sdtContent>
                <w:r>
                  <w:rPr>
                    <w:rFonts w:ascii="Calibri" w:hAnsi="Calibri"/>
                    <w:i/>
                    <w:color w:val="9A9AA0"/>
                    <w:sz w:val="20"/>
                  </w:rPr>
                  <w:t>z. B. Wochenaktive: Nutzungsstatistik M365, Herr Thiel, monatlich</w:t>
                </w:r>
              </w:sdtContent>
            </w:sdt>
          </w:p>
        </w:tc>
      </w:tr>
      <w:tr>
        <w:trPr>
          <w:trHeight w:val="567" w:hRule="atLeast"/>
        </w:trPr>
        <w:tc>
          <w:tcPr>
            <w:tcW w:type="dxa" w:w="2268"/>
            <w:tcBorders>
              <w:bottom w:val="single" w:sz="4" w:space="0" w:color="D2D2D7"/>
            </w:tcBorders>
            <w:tcMar>
              <w:top w:w="70" w:type="dxa"/>
              <w:left w:w="20" w:type="dxa"/>
              <w:bottom w:w="70" w:type="dxa"/>
              <w:right w:w="140" w:type="dxa"/>
            </w:tcMar>
            <w:vAlign w:val="top"/>
          </w:tcPr>
          <w:p>
            <w:pPr>
              <w:spacing w:after="0"/>
            </w:pPr>
            <w:r>
              <w:rPr>
                <w:rFonts w:ascii="Calibri" w:hAnsi="Calibri"/>
                <w:b/>
                <w:i w:val="0"/>
                <w:color w:val="1D1D1F"/>
                <w:sz w:val="20"/>
              </w:rPr>
              <w:t>Kennzahl 2</w:t>
            </w:r>
          </w:p>
        </w:tc>
        <w:tc>
          <w:tcPr>
            <w:tcW w:type="dxa" w:w="7483"/>
            <w:tcBorders>
              <w:bottom w:val="single" w:sz="4" w:space="0" w:color="D2D2D7"/>
            </w:tcBorders>
            <w:shd w:val="clear" w:color="auto" w:fill="F5F5F7"/>
            <w:tcMar>
              <w:top w:w="70" w:type="dxa"/>
              <w:left w:w="110" w:type="dxa"/>
              <w:bottom w:w="70" w:type="dxa"/>
              <w:right w:w="110" w:type="dxa"/>
            </w:tcMar>
            <w:vAlign w:val="top"/>
          </w:tcPr>
          <w:p>
            <w:pPr>
              <w:spacing w:after="0"/>
            </w:pPr>
            <w:sdt>
              <w:sdtPr>
                <w:rPr>
                  <w:rFonts w:ascii="Calibri" w:hAnsi="Calibri"/>
                  <w:sz w:val="20"/>
                </w:rPr>
                <w:id w:val="90064"/>
                <w:placeholder>
                  <w:docPart w:val="DefaultPlaceholder_-1854013440"/>
                </w:placeholder>
                <w:showingPlcHdr/>
                <w:text w:multiLine="1"/>
              </w:sdtPr>
              <w:sdtContent>
                <w:r>
                  <w:rPr>
                    <w:rFonts w:ascii="Calibri" w:hAnsi="Calibri"/>
                    <w:i/>
                    <w:color w:val="9A9AA0"/>
                    <w:sz w:val="20"/>
                  </w:rPr>
                  <w:t>…</w:t>
                </w:r>
              </w:sdtContent>
            </w:sdt>
          </w:p>
        </w:tc>
      </w:tr>
      <w:tr>
        <w:trPr>
          <w:trHeight w:val="567" w:hRule="atLeast"/>
        </w:trPr>
        <w:tc>
          <w:tcPr>
            <w:tcW w:type="dxa" w:w="2268"/>
            <w:tcBorders>
              <w:bottom w:val="single" w:sz="4" w:space="0" w:color="D2D2D7"/>
            </w:tcBorders>
            <w:tcMar>
              <w:top w:w="70" w:type="dxa"/>
              <w:left w:w="20" w:type="dxa"/>
              <w:bottom w:w="70" w:type="dxa"/>
              <w:right w:w="140" w:type="dxa"/>
            </w:tcMar>
            <w:vAlign w:val="top"/>
          </w:tcPr>
          <w:p>
            <w:pPr>
              <w:spacing w:after="0"/>
            </w:pPr>
            <w:r>
              <w:rPr>
                <w:rFonts w:ascii="Calibri" w:hAnsi="Calibri"/>
                <w:b/>
                <w:i w:val="0"/>
                <w:color w:val="1D1D1F"/>
                <w:sz w:val="20"/>
              </w:rPr>
              <w:t>Kennzahl 3</w:t>
            </w:r>
          </w:p>
        </w:tc>
        <w:tc>
          <w:tcPr>
            <w:tcW w:type="dxa" w:w="7483"/>
            <w:tcBorders>
              <w:bottom w:val="single" w:sz="4" w:space="0" w:color="D2D2D7"/>
            </w:tcBorders>
            <w:shd w:val="clear" w:color="auto" w:fill="F5F5F7"/>
            <w:tcMar>
              <w:top w:w="70" w:type="dxa"/>
              <w:left w:w="110" w:type="dxa"/>
              <w:bottom w:w="70" w:type="dxa"/>
              <w:right w:w="110" w:type="dxa"/>
            </w:tcMar>
            <w:vAlign w:val="top"/>
          </w:tcPr>
          <w:p>
            <w:pPr>
              <w:spacing w:after="0"/>
            </w:pPr>
            <w:sdt>
              <w:sdtPr>
                <w:rPr>
                  <w:rFonts w:ascii="Calibri" w:hAnsi="Calibri"/>
                  <w:sz w:val="20"/>
                </w:rPr>
                <w:id w:val="90065"/>
                <w:placeholder>
                  <w:docPart w:val="DefaultPlaceholder_-1854013440"/>
                </w:placeholder>
                <w:showingPlcHdr/>
                <w:text w:multiLine="1"/>
              </w:sdtPr>
              <w:sdtContent>
                <w:r>
                  <w:rPr>
                    <w:rFonts w:ascii="Calibri" w:hAnsi="Calibri"/>
                    <w:i/>
                    <w:color w:val="9A9AA0"/>
                    <w:sz w:val="20"/>
                  </w:rPr>
                  <w:t>…</w:t>
                </w:r>
              </w:sdtContent>
            </w:sdt>
          </w:p>
        </w:tc>
      </w:tr>
    </w:tbl>
    <w:p>
      <w:pPr>
        <w:spacing w:before="0" w:after="0" w:line="240" w:lineRule="auto"/>
      </w:pPr>
      <w:r>
        <w:rPr>
          <w:sz w:val="4"/>
        </w:rPr>
      </w:r>
    </w:p>
    <w:p>
      <w:pPr>
        <w:spacing w:before="70" w:after="40" w:line="269" w:lineRule="auto"/>
      </w:pPr>
      <w:r>
        <w:rPr>
          <w:rFonts w:ascii="Calibri" w:hAnsi="Calibri"/>
          <w:b/>
          <w:i w:val="0"/>
          <w:caps/>
          <w:color w:val="0071E3"/>
          <w:spacing w:val="14"/>
          <w:sz w:val="18"/>
        </w:rPr>
        <w:t>D · Ihre Ausgangswerte</w:t>
      </w:r>
    </w:p>
    <w:p>
      <w:pPr>
        <w:spacing w:before="30" w:after="20" w:line="269" w:lineRule="auto"/>
      </w:pPr>
      <w:r>
        <w:rPr>
          <w:rFonts w:ascii="Calibri" w:hAnsi="Calibri"/>
          <w:b/>
          <w:i w:val="0"/>
          <w:color w:val="1D1D1F"/>
          <w:sz w:val="20"/>
        </w:rPr>
        <w:t>So erheben Sie die Ausgangswerte in den nächsten zwei Wochen</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rPr>
          <w:trHeight w:val="624" w:hRule="atLeast"/>
        </w:trPr>
        <w:tc>
          <w:tcPr>
            <w:tcW w:type="dxa" w:w="9751"/>
            <w:tcBorders>
              <w:top w:val="single" w:sz="4" w:space="0" w:color="D2D2D7"/>
              <w:left w:val="single" w:sz="4" w:space="0" w:color="D2D2D7"/>
              <w:bottom w:val="single" w:sz="4" w:space="0" w:color="D2D2D7"/>
              <w:right w:val="single" w:sz="4" w:space="0" w:color="D2D2D7"/>
            </w:tcBorders>
            <w:shd w:val="clear" w:color="auto" w:fill="F5F5F7"/>
            <w:tcMar>
              <w:top w:w="70" w:type="dxa"/>
              <w:left w:w="110" w:type="dxa"/>
              <w:bottom w:w="70" w:type="dxa"/>
              <w:right w:w="110" w:type="dxa"/>
            </w:tcMar>
          </w:tcPr>
          <w:p>
            <w:pPr>
              <w:spacing w:after="0" w:before="0"/>
            </w:pPr>
            <w:sdt>
              <w:sdtPr>
                <w:rPr>
                  <w:rFonts w:ascii="Calibri" w:hAnsi="Calibri"/>
                  <w:sz w:val="21"/>
                </w:rPr>
                <w:id w:val="90066"/>
                <w:placeholder>
                  <w:docPart w:val="DefaultPlaceholder_-1854013440"/>
                </w:placeholder>
                <w:showingPlcHdr/>
                <w:text w:multiLine="1"/>
              </w:sdtPr>
              <w:sdtContent>
                <w:r>
                  <w:rPr>
                    <w:rFonts w:ascii="Calibri" w:hAnsi="Calibri"/>
                    <w:i/>
                    <w:color w:val="9A9AA0"/>
                    <w:sz w:val="21"/>
                  </w:rPr>
                  <w:t>z. B. Handumfrage im Montagsmeeting, Nutzungsstatistik ziehen, Zeitschätzung je Angebot notieren</w:t>
                </w:r>
              </w:sdtContent>
            </w:sdt>
          </w:p>
        </w:tc>
      </w:tr>
    </w:tbl>
    <w:p>
      <w:pPr>
        <w:spacing w:before="0" w:after="0" w:line="240" w:lineRule="auto"/>
      </w:pPr>
      <w:r>
        <w:rPr>
          <w:sz w:val="6"/>
        </w:rPr>
      </w:r>
    </w:p>
    <w:p>
      <w:pPr>
        <w:spacing w:before="70" w:after="40" w:line="269" w:lineRule="auto"/>
      </w:pPr>
      <w:r>
        <w:rPr>
          <w:rFonts w:ascii="Calibri" w:hAnsi="Calibri"/>
          <w:b/>
          <w:i w:val="0"/>
          <w:caps/>
          <w:color w:val="0071E3"/>
          <w:spacing w:val="14"/>
          <w:sz w:val="18"/>
        </w:rPr>
        <w:t>E · Sichtbarkeit und Reaktion</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175"/>
        <w:gridCol w:w="6576"/>
      </w:tblGrid>
      <w:tr>
        <w:trPr>
          <w:trHeight w:val="567" w:hRule="atLeast"/>
        </w:trPr>
        <w:tc>
          <w:tcPr>
            <w:tcW w:type="dxa" w:w="3175"/>
            <w:tcBorders>
              <w:bottom w:val="single" w:sz="4" w:space="0" w:color="D2D2D7"/>
            </w:tcBorders>
            <w:tcMar>
              <w:top w:w="70" w:type="dxa"/>
              <w:left w:w="20" w:type="dxa"/>
              <w:bottom w:w="70" w:type="dxa"/>
              <w:right w:w="140" w:type="dxa"/>
            </w:tcMar>
            <w:vAlign w:val="top"/>
          </w:tcPr>
          <w:p>
            <w:pPr>
              <w:spacing w:after="0"/>
            </w:pPr>
            <w:r>
              <w:rPr>
                <w:rFonts w:ascii="Calibri" w:hAnsi="Calibri"/>
                <w:b/>
                <w:i w:val="0"/>
                <w:color w:val="1D1D1F"/>
                <w:sz w:val="20"/>
              </w:rPr>
              <w:t>Wo werden die Zahlen sichtbar?</w:t>
            </w:r>
          </w:p>
        </w:tc>
        <w:tc>
          <w:tcPr>
            <w:tcW w:type="dxa" w:w="6576"/>
            <w:tcBorders>
              <w:bottom w:val="single" w:sz="4" w:space="0" w:color="D2D2D7"/>
            </w:tcBorders>
            <w:shd w:val="clear" w:color="auto" w:fill="F5F5F7"/>
            <w:tcMar>
              <w:top w:w="70" w:type="dxa"/>
              <w:left w:w="110" w:type="dxa"/>
              <w:bottom w:w="70" w:type="dxa"/>
              <w:right w:w="110" w:type="dxa"/>
            </w:tcMar>
            <w:vAlign w:val="top"/>
          </w:tcPr>
          <w:p>
            <w:pPr>
              <w:spacing w:after="0"/>
            </w:pPr>
            <w:sdt>
              <w:sdtPr>
                <w:rPr>
                  <w:rFonts w:ascii="Calibri" w:hAnsi="Calibri"/>
                  <w:sz w:val="20"/>
                </w:rPr>
                <w:id w:val="90067"/>
                <w:placeholder>
                  <w:docPart w:val="DefaultPlaceholder_-1854013440"/>
                </w:placeholder>
                <w:showingPlcHdr/>
                <w:text w:multiLine="1"/>
              </w:sdtPr>
              <w:sdtContent>
                <w:r>
                  <w:rPr>
                    <w:rFonts w:ascii="Calibri" w:hAnsi="Calibri"/>
                    <w:i/>
                    <w:color w:val="9A9AA0"/>
                    <w:sz w:val="20"/>
                  </w:rPr>
                  <w:t>z. B. eine Seite im Monatsmeeting, Aushang am Brett</w:t>
                </w:r>
              </w:sdtContent>
            </w:sdt>
          </w:p>
        </w:tc>
      </w:tr>
      <w:tr>
        <w:trPr>
          <w:trHeight w:val="567" w:hRule="atLeast"/>
        </w:trPr>
        <w:tc>
          <w:tcPr>
            <w:tcW w:type="dxa" w:w="3175"/>
            <w:tcBorders>
              <w:bottom w:val="single" w:sz="4" w:space="0" w:color="D2D2D7"/>
            </w:tcBorders>
            <w:tcMar>
              <w:top w:w="70" w:type="dxa"/>
              <w:left w:w="20" w:type="dxa"/>
              <w:bottom w:w="70" w:type="dxa"/>
              <w:right w:w="140" w:type="dxa"/>
            </w:tcMar>
            <w:vAlign w:val="top"/>
          </w:tcPr>
          <w:p>
            <w:pPr>
              <w:spacing w:after="0"/>
            </w:pPr>
            <w:r>
              <w:rPr>
                <w:rFonts w:ascii="Calibri" w:hAnsi="Calibri"/>
                <w:b/>
                <w:i w:val="0"/>
                <w:color w:val="1D1D1F"/>
                <w:sz w:val="20"/>
              </w:rPr>
              <w:t>Wenn ein Frühzeichen fällt</w:t>
            </w:r>
          </w:p>
        </w:tc>
        <w:tc>
          <w:tcPr>
            <w:tcW w:type="dxa" w:w="6576"/>
            <w:tcBorders>
              <w:bottom w:val="single" w:sz="4" w:space="0" w:color="D2D2D7"/>
            </w:tcBorders>
            <w:shd w:val="clear" w:color="auto" w:fill="F5F5F7"/>
            <w:tcMar>
              <w:top w:w="70" w:type="dxa"/>
              <w:left w:w="110" w:type="dxa"/>
              <w:bottom w:w="70" w:type="dxa"/>
              <w:right w:w="110" w:type="dxa"/>
            </w:tcMar>
            <w:vAlign w:val="top"/>
          </w:tcPr>
          <w:p>
            <w:pPr>
              <w:spacing w:after="0"/>
            </w:pPr>
            <w:sdt>
              <w:sdtPr>
                <w:rPr>
                  <w:rFonts w:ascii="Calibri" w:hAnsi="Calibri"/>
                  <w:sz w:val="20"/>
                </w:rPr>
                <w:id w:val="90068"/>
                <w:placeholder>
                  <w:docPart w:val="DefaultPlaceholder_-1854013440"/>
                </w:placeholder>
                <w:showingPlcHdr/>
                <w:text w:multiLine="1"/>
              </w:sdtPr>
              <w:sdtContent>
                <w:r>
                  <w:rPr>
                    <w:rFonts w:ascii="Calibri" w:hAnsi="Calibri"/>
                    <w:i/>
                    <w:color w:val="9A9AA0"/>
                    <w:sz w:val="20"/>
                  </w:rPr>
                  <w:t>z. B. Sprechstunde verstärken, im Team nach dem Hindernis fragen</w:t>
                </w:r>
              </w:sdtContent>
            </w:sdt>
          </w:p>
        </w:tc>
      </w:tr>
    </w:tbl>
    <w:p>
      <w:pPr>
        <w:spacing w:before="0" w:after="0" w:line="240" w:lineRule="auto"/>
      </w:pPr>
      <w:r>
        <w:rPr>
          <w:sz w:val="4"/>
        </w:rPr>
      </w:r>
    </w:p>
    <w:p>
      <w:pPr>
        <w:pageBreakBefore/>
        <w:spacing w:before="0" w:after="0" w:line="269" w:lineRule="auto"/>
      </w:pPr>
      <w:r>
        <w:rPr>
          <w:sz w:val="4"/>
        </w:rPr>
      </w:r>
    </w:p>
    <w:tbl>
      <w:tblPr>
        <w:tblW w:type="auto" w:w="0"/>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7483"/>
        <w:gridCol w:w="2268"/>
      </w:tblGrid>
      <w:tr>
        <w:tc>
          <w:tcPr>
            <w:tcW w:type="dxa" w:w="7483"/>
            <w:vAlign w:val="top"/>
          </w:tcPr>
          <w:p>
            <w:pPr>
              <w:spacing w:after="20"/>
            </w:pPr>
            <w:r>
              <w:rPr>
                <w:rFonts w:ascii="Calibri" w:hAnsi="Calibri"/>
                <w:b/>
                <w:i w:val="0"/>
                <w:caps/>
                <w:color w:val="0071E3"/>
                <w:spacing w:val="18"/>
                <w:sz w:val="17"/>
              </w:rPr>
              <w:t>KITEi · Workshop 6 · Werkstatt</w:t>
            </w:r>
          </w:p>
          <w:p>
            <w:pPr>
              <w:spacing w:after="30"/>
              <w:outlineLvl w:val="0"/>
            </w:pPr>
            <w:r>
              <w:rPr>
                <w:rFonts w:ascii="Calibri" w:hAnsi="Calibri"/>
                <w:b/>
                <w:i w:val="0"/>
                <w:color w:val="1D1D1F"/>
                <w:sz w:val="44"/>
              </w:rPr>
              <w:t>5 · Mein KI-Verankerungsplan</w:t>
            </w:r>
          </w:p>
          <w:p>
            <w:pPr>
              <w:spacing w:after="0"/>
            </w:pPr>
            <w:r>
              <w:rPr>
                <w:rFonts w:ascii="Calibri" w:hAnsi="Calibri"/>
                <w:b w:val="0"/>
                <w:i w:val="0"/>
                <w:color w:val="6E6E73"/>
                <w:sz w:val="19"/>
              </w:rPr>
              <w:t>Alles von heute auf einer Seite. Kein perfekter Plan, ein erster echter.</w:t>
            </w:r>
          </w:p>
        </w:tc>
        <w:tc>
          <w:tcPr>
            <w:tcW w:type="dxa" w:w="2268"/>
            <w:vAlign w:val="top"/>
          </w:tcPr>
          <w:p>
            <w:pPr>
              <w:spacing w:after="0"/>
              <w:jc w:val="right"/>
            </w:pPr>
            <w:r>
              <w:drawing>
                <wp:inline xmlns:a="http://schemas.openxmlformats.org/drawingml/2006/main" xmlns:pic="http://schemas.openxmlformats.org/drawingml/2006/picture">
                  <wp:extent cx="226659" cy="187200"/>
                  <wp:docPr id="6" name="Picture 6"/>
                  <wp:cNvGraphicFramePr>
                    <a:graphicFrameLocks noChangeAspect="1"/>
                  </wp:cNvGraphicFramePr>
                  <a:graphic>
                    <a:graphicData uri="http://schemas.openxmlformats.org/drawingml/2006/picture">
                      <pic:pic>
                        <pic:nvPicPr>
                          <pic:cNvPr id="0" name="dfki-black.png"/>
                          <pic:cNvPicPr/>
                        </pic:nvPicPr>
                        <pic:blipFill>
                          <a:blip r:embed="rId10"/>
                          <a:stretch>
                            <a:fillRect/>
                          </a:stretch>
                        </pic:blipFill>
                        <pic:spPr>
                          <a:xfrm>
                            <a:off x="0" y="0"/>
                            <a:ext cx="226659" cy="187200"/>
                          </a:xfrm>
                          <a:prstGeom prst="rect"/>
                        </pic:spPr>
                      </pic:pic>
                    </a:graphicData>
                  </a:graphic>
                </wp:inline>
              </w:drawing>
            </w:r>
          </w:p>
          <w:p>
            <w:pPr>
              <w:spacing w:after="0" w:before="40"/>
              <w:jc w:val="right"/>
            </w:pPr>
            <w:r>
              <w:rPr>
                <w:rFonts w:ascii="Calibri" w:hAnsi="Calibri"/>
                <w:b/>
                <w:i w:val="0"/>
                <w:color w:val="C8DDF9"/>
                <w:sz w:val="60"/>
              </w:rPr>
              <w:t>5</w:t>
            </w:r>
          </w:p>
          <w:p>
            <w:pPr>
              <w:spacing w:before="0"/>
              <w:jc w:val="right"/>
            </w:pPr>
            <w:r>
              <w:rPr>
                <w:rFonts w:ascii="Calibri" w:hAnsi="Calibri"/>
                <w:b w:val="0"/>
                <w:i w:val="0"/>
                <w:caps/>
                <w:color w:val="6E6E73"/>
                <w:spacing w:val="16"/>
                <w:sz w:val="16"/>
              </w:rPr>
              <w:t>Abschnitt</w:t>
            </w:r>
          </w:p>
        </w:tc>
      </w:tr>
    </w:tbl>
    <w:p>
      <w:pPr>
        <w:pBdr>
          <w:bottom w:val="single" w:sz="12" w:space="1" w:color="D2D2D7"/>
        </w:pBdr>
        <w:spacing w:before="40" w:after="80"/>
      </w:pPr>
    </w:p>
    <w:p>
      <w:pPr>
        <w:spacing w:before="70" w:after="40" w:line="269" w:lineRule="auto"/>
      </w:pPr>
      <w:r>
        <w:rPr>
          <w:rFonts w:ascii="Calibri" w:hAnsi="Calibri"/>
          <w:b/>
          <w:i w:val="0"/>
          <w:caps/>
          <w:color w:val="0071E3"/>
          <w:spacing w:val="14"/>
          <w:sz w:val="18"/>
        </w:rPr>
        <w:t>A · Vier Bausteine</w:t>
      </w:r>
      <w:r>
        <w:rPr>
          <w:rFonts w:ascii="Calibri" w:hAnsi="Calibri"/>
          <w:b w:val="0"/>
          <w:i/>
          <w:color w:val="6E6E73"/>
          <w:sz w:val="17"/>
        </w:rPr>
        <w:t xml:space="preserve">   in Ihren Worten, aus den Abschnitten 2 bis 4</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2948"/>
        <w:gridCol w:w="6803"/>
      </w:tblGrid>
      <w:tr>
        <w:trPr>
          <w:trHeight w:val="624" w:hRule="atLeast"/>
        </w:trPr>
        <w:tc>
          <w:tcPr>
            <w:tcW w:type="dxa" w:w="2948"/>
            <w:tcBorders>
              <w:bottom w:val="single" w:sz="4" w:space="0" w:color="D2D2D7"/>
            </w:tcBorders>
            <w:tcMar>
              <w:top w:w="70" w:type="dxa"/>
              <w:left w:w="20" w:type="dxa"/>
              <w:bottom w:w="70" w:type="dxa"/>
              <w:right w:w="140" w:type="dxa"/>
            </w:tcMar>
            <w:vAlign w:val="top"/>
          </w:tcPr>
          <w:p>
            <w:pPr>
              <w:spacing w:after="0"/>
            </w:pPr>
            <w:r>
              <w:rPr>
                <w:rFonts w:ascii="Calibri" w:hAnsi="Calibri"/>
                <w:b/>
                <w:i w:val="0"/>
                <w:color w:val="1D1D1F"/>
                <w:sz w:val="20"/>
              </w:rPr>
              <w:t>Champion</w:t>
            </w:r>
          </w:p>
          <w:p>
            <w:pPr>
              <w:spacing w:before="10" w:after="0" w:line="264" w:lineRule="auto"/>
            </w:pPr>
            <w:r>
              <w:rPr>
                <w:rFonts w:ascii="Calibri" w:hAnsi="Calibri"/>
                <w:b w:val="0"/>
                <w:i w:val="0"/>
                <w:color w:val="6E6E73"/>
                <w:sz w:val="16"/>
              </w:rPr>
              <w:t>Aus Abschnitt 2: wer, wie viel Zeit, was braucht die Person von Ihnen?</w:t>
            </w:r>
          </w:p>
        </w:tc>
        <w:tc>
          <w:tcPr>
            <w:tcW w:type="dxa" w:w="6803"/>
            <w:tcBorders>
              <w:bottom w:val="single" w:sz="4" w:space="0" w:color="D2D2D7"/>
            </w:tcBorders>
            <w:shd w:val="clear" w:color="auto" w:fill="F5F5F7"/>
            <w:tcMar>
              <w:top w:w="70" w:type="dxa"/>
              <w:left w:w="110" w:type="dxa"/>
              <w:bottom w:w="70" w:type="dxa"/>
              <w:right w:w="110" w:type="dxa"/>
            </w:tcMar>
            <w:vAlign w:val="top"/>
          </w:tcPr>
          <w:p>
            <w:pPr>
              <w:spacing w:after="0"/>
            </w:pPr>
            <w:sdt>
              <w:sdtPr>
                <w:rPr>
                  <w:rFonts w:ascii="Calibri" w:hAnsi="Calibri"/>
                  <w:sz w:val="20"/>
                </w:rPr>
                <w:id w:val="90069"/>
                <w:placeholder>
                  <w:docPart w:val="DefaultPlaceholder_-1854013440"/>
                </w:placeholder>
                <w:showingPlcHdr/>
                <w:text w:multiLine="1"/>
              </w:sdtPr>
              <w:sdtContent>
                <w:r>
                  <w:rPr>
                    <w:rFonts w:ascii="Calibri" w:hAnsi="Calibri"/>
                    <w:i/>
                    <w:color w:val="9A9AA0"/>
                    <w:sz w:val="20"/>
                  </w:rPr>
                  <w:t>z. B. Frau Klein, halber Tag pro Woche; von mir: Rückendeckung im Führungskreis</w:t>
                </w:r>
              </w:sdtContent>
            </w:sdt>
          </w:p>
        </w:tc>
      </w:tr>
      <w:tr>
        <w:trPr>
          <w:trHeight w:val="624" w:hRule="atLeast"/>
        </w:trPr>
        <w:tc>
          <w:tcPr>
            <w:tcW w:type="dxa" w:w="2948"/>
            <w:tcBorders>
              <w:bottom w:val="single" w:sz="4" w:space="0" w:color="D2D2D7"/>
            </w:tcBorders>
            <w:tcMar>
              <w:top w:w="70" w:type="dxa"/>
              <w:left w:w="20" w:type="dxa"/>
              <w:bottom w:w="70" w:type="dxa"/>
              <w:right w:w="140" w:type="dxa"/>
            </w:tcMar>
            <w:vAlign w:val="top"/>
          </w:tcPr>
          <w:p>
            <w:pPr>
              <w:spacing w:after="0"/>
            </w:pPr>
            <w:r>
              <w:rPr>
                <w:rFonts w:ascii="Calibri" w:hAnsi="Calibri"/>
                <w:b/>
                <w:i w:val="0"/>
                <w:color w:val="1D1D1F"/>
                <w:sz w:val="20"/>
              </w:rPr>
              <w:t>Kompetenz &amp; Lernen</w:t>
            </w:r>
          </w:p>
          <w:p>
            <w:pPr>
              <w:spacing w:before="10" w:after="0" w:line="264" w:lineRule="auto"/>
            </w:pPr>
            <w:r>
              <w:rPr>
                <w:rFonts w:ascii="Calibri" w:hAnsi="Calibri"/>
                <w:b w:val="0"/>
                <w:i w:val="0"/>
                <w:color w:val="6E6E73"/>
                <w:sz w:val="16"/>
              </w:rPr>
              <w:t>Aus Abschnitt 3: größte Lücke, erstes Format, Termin.</w:t>
            </w:r>
          </w:p>
        </w:tc>
        <w:tc>
          <w:tcPr>
            <w:tcW w:type="dxa" w:w="6803"/>
            <w:tcBorders>
              <w:bottom w:val="single" w:sz="4" w:space="0" w:color="D2D2D7"/>
            </w:tcBorders>
            <w:shd w:val="clear" w:color="auto" w:fill="F5F5F7"/>
            <w:tcMar>
              <w:top w:w="70" w:type="dxa"/>
              <w:left w:w="110" w:type="dxa"/>
              <w:bottom w:w="70" w:type="dxa"/>
              <w:right w:w="110" w:type="dxa"/>
            </w:tcMar>
            <w:vAlign w:val="top"/>
          </w:tcPr>
          <w:p>
            <w:pPr>
              <w:spacing w:after="0"/>
            </w:pPr>
            <w:sdt>
              <w:sdtPr>
                <w:rPr>
                  <w:rFonts w:ascii="Calibri" w:hAnsi="Calibri"/>
                  <w:sz w:val="20"/>
                </w:rPr>
                <w:id w:val="90070"/>
                <w:placeholder>
                  <w:docPart w:val="DefaultPlaceholder_-1854013440"/>
                </w:placeholder>
                <w:showingPlcHdr/>
                <w:text w:multiLine="1"/>
              </w:sdtPr>
              <w:sdtContent>
                <w:r>
                  <w:rPr>
                    <w:rFonts w:ascii="Calibri" w:hAnsi="Calibri"/>
                    <w:i/>
                    <w:color w:val="9A9AA0"/>
                    <w:sz w:val="20"/>
                  </w:rPr>
                  <w:t>z. B. Sachbearbeitung; Vorführrunde ab 15.07., Sprechstunde ab 17.07.</w:t>
                </w:r>
              </w:sdtContent>
            </w:sdt>
          </w:p>
        </w:tc>
      </w:tr>
      <w:tr>
        <w:trPr>
          <w:trHeight w:val="624" w:hRule="atLeast"/>
        </w:trPr>
        <w:tc>
          <w:tcPr>
            <w:tcW w:type="dxa" w:w="2948"/>
            <w:tcBorders>
              <w:bottom w:val="single" w:sz="4" w:space="0" w:color="D2D2D7"/>
            </w:tcBorders>
            <w:tcMar>
              <w:top w:w="70" w:type="dxa"/>
              <w:left w:w="20" w:type="dxa"/>
              <w:bottom w:w="70" w:type="dxa"/>
              <w:right w:w="140" w:type="dxa"/>
            </w:tcMar>
            <w:vAlign w:val="top"/>
          </w:tcPr>
          <w:p>
            <w:pPr>
              <w:spacing w:after="0"/>
            </w:pPr>
            <w:r>
              <w:rPr>
                <w:rFonts w:ascii="Calibri" w:hAnsi="Calibri"/>
                <w:b/>
                <w:i w:val="0"/>
                <w:color w:val="1D1D1F"/>
                <w:sz w:val="20"/>
              </w:rPr>
              <w:t>Kommunikation</w:t>
            </w:r>
          </w:p>
          <w:p>
            <w:pPr>
              <w:spacing w:before="10" w:after="0" w:line="264" w:lineRule="auto"/>
            </w:pPr>
            <w:r>
              <w:rPr>
                <w:rFonts w:ascii="Calibri" w:hAnsi="Calibri"/>
                <w:b w:val="0"/>
                <w:i w:val="0"/>
                <w:color w:val="6E6E73"/>
                <w:sz w:val="16"/>
              </w:rPr>
              <w:t>Aus Abschnitt 3: Kanal, Takt, wer berichtet, erste Botschaft.</w:t>
            </w:r>
          </w:p>
        </w:tc>
        <w:tc>
          <w:tcPr>
            <w:tcW w:type="dxa" w:w="6803"/>
            <w:tcBorders>
              <w:bottom w:val="single" w:sz="4" w:space="0" w:color="D2D2D7"/>
            </w:tcBorders>
            <w:shd w:val="clear" w:color="auto" w:fill="F5F5F7"/>
            <w:tcMar>
              <w:top w:w="70" w:type="dxa"/>
              <w:left w:w="110" w:type="dxa"/>
              <w:bottom w:w="70" w:type="dxa"/>
              <w:right w:w="110" w:type="dxa"/>
            </w:tcMar>
            <w:vAlign w:val="top"/>
          </w:tcPr>
          <w:p>
            <w:pPr>
              <w:spacing w:after="0"/>
            </w:pPr>
            <w:sdt>
              <w:sdtPr>
                <w:rPr>
                  <w:rFonts w:ascii="Calibri" w:hAnsi="Calibri"/>
                  <w:sz w:val="20"/>
                </w:rPr>
                <w:id w:val="90071"/>
                <w:placeholder>
                  <w:docPart w:val="DefaultPlaceholder_-1854013440"/>
                </w:placeholder>
                <w:showingPlcHdr/>
                <w:text w:multiLine="1"/>
              </w:sdtPr>
              <w:sdtContent>
                <w:r>
                  <w:rPr>
                    <w:rFonts w:ascii="Calibri" w:hAnsi="Calibri"/>
                    <w:i/>
                    <w:color w:val="9A9AA0"/>
                    <w:sz w:val="20"/>
                  </w:rPr>
                  <w:t>z. B. Monatsmeeting, GF berichtet; erste Botschaft am 14.07.</w:t>
                </w:r>
              </w:sdtContent>
            </w:sdt>
          </w:p>
        </w:tc>
      </w:tr>
      <w:tr>
        <w:trPr>
          <w:trHeight w:val="624" w:hRule="atLeast"/>
        </w:trPr>
        <w:tc>
          <w:tcPr>
            <w:tcW w:type="dxa" w:w="2948"/>
            <w:tcBorders>
              <w:bottom w:val="single" w:sz="4" w:space="0" w:color="D2D2D7"/>
            </w:tcBorders>
            <w:tcMar>
              <w:top w:w="70" w:type="dxa"/>
              <w:left w:w="20" w:type="dxa"/>
              <w:bottom w:w="70" w:type="dxa"/>
              <w:right w:w="140" w:type="dxa"/>
            </w:tcMar>
            <w:vAlign w:val="top"/>
          </w:tcPr>
          <w:p>
            <w:pPr>
              <w:spacing w:after="0"/>
            </w:pPr>
            <w:r>
              <w:rPr>
                <w:rFonts w:ascii="Calibri" w:hAnsi="Calibri"/>
                <w:b/>
                <w:i w:val="0"/>
                <w:color w:val="1D1D1F"/>
                <w:sz w:val="20"/>
              </w:rPr>
              <w:t>Messung</w:t>
            </w:r>
          </w:p>
          <w:p>
            <w:pPr>
              <w:spacing w:before="10" w:after="0" w:line="264" w:lineRule="auto"/>
            </w:pPr>
            <w:r>
              <w:rPr>
                <w:rFonts w:ascii="Calibri" w:hAnsi="Calibri"/>
                <w:b w:val="0"/>
                <w:i w:val="0"/>
                <w:color w:val="6E6E73"/>
                <w:sz w:val="16"/>
              </w:rPr>
              <w:t>Aus Abschnitt 4: drei Kennzahlen, Ausgangswerte, wer misst.</w:t>
            </w:r>
          </w:p>
        </w:tc>
        <w:tc>
          <w:tcPr>
            <w:tcW w:type="dxa" w:w="6803"/>
            <w:tcBorders>
              <w:bottom w:val="single" w:sz="4" w:space="0" w:color="D2D2D7"/>
            </w:tcBorders>
            <w:shd w:val="clear" w:color="auto" w:fill="F5F5F7"/>
            <w:tcMar>
              <w:top w:w="70" w:type="dxa"/>
              <w:left w:w="110" w:type="dxa"/>
              <w:bottom w:w="70" w:type="dxa"/>
              <w:right w:w="110" w:type="dxa"/>
            </w:tcMar>
            <w:vAlign w:val="top"/>
          </w:tcPr>
          <w:p>
            <w:pPr>
              <w:spacing w:after="0"/>
            </w:pPr>
            <w:sdt>
              <w:sdtPr>
                <w:rPr>
                  <w:rFonts w:ascii="Calibri" w:hAnsi="Calibri"/>
                  <w:sz w:val="20"/>
                </w:rPr>
                <w:id w:val="90072"/>
                <w:placeholder>
                  <w:docPart w:val="DefaultPlaceholder_-1854013440"/>
                </w:placeholder>
                <w:showingPlcHdr/>
                <w:text w:multiLine="1"/>
              </w:sdtPr>
              <w:sdtContent>
                <w:r>
                  <w:rPr>
                    <w:rFonts w:ascii="Calibri" w:hAnsi="Calibri"/>
                    <w:i/>
                    <w:color w:val="9A9AA0"/>
                    <w:sz w:val="20"/>
                  </w:rPr>
                  <w:t>z. B. Wochenaktive, Zeit, Schulungsquote; Ausgangswerte bis 21.07., Herr Thiel</w:t>
                </w:r>
              </w:sdtContent>
            </w:sdt>
          </w:p>
        </w:tc>
      </w:tr>
    </w:tbl>
    <w:p>
      <w:pPr>
        <w:spacing w:before="0" w:after="0" w:line="240" w:lineRule="auto"/>
      </w:pPr>
      <w:r>
        <w:rPr>
          <w:sz w:val="4"/>
        </w:rPr>
      </w:r>
    </w:p>
    <w:p>
      <w:pPr>
        <w:spacing w:before="70" w:after="40" w:line="269" w:lineRule="auto"/>
      </w:pPr>
      <w:r>
        <w:rPr>
          <w:rFonts w:ascii="Calibri" w:hAnsi="Calibri"/>
          <w:b/>
          <w:i w:val="0"/>
          <w:caps/>
          <w:color w:val="0071E3"/>
          <w:spacing w:val="14"/>
          <w:sz w:val="18"/>
        </w:rPr>
        <w:t>B · Ihre Stolpersteine</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c>
          <w:tcPr>
            <w:tcW w:type="dxa" w:w="9751"/>
            <w:shd w:val="clear" w:color="auto" w:fill="EAF2FD"/>
            <w:tcMar>
              <w:top w:w="60" w:type="dxa"/>
              <w:left w:w="130" w:type="dxa"/>
              <w:bottom w:w="60" w:type="dxa"/>
              <w:right w:w="130" w:type="dxa"/>
            </w:tcMar>
          </w:tcPr>
          <w:p>
            <w:pPr>
              <w:spacing w:after="0" w:before="0"/>
            </w:pPr>
            <w:r>
              <w:rPr>
                <w:rFonts w:ascii="Calibri" w:hAnsi="Calibri"/>
                <w:b/>
                <w:i w:val="0"/>
                <w:color w:val="0071E3"/>
                <w:sz w:val="17"/>
              </w:rPr>
              <w:t xml:space="preserve">Woran Programme scheitern:  </w:t>
            </w:r>
            <w:r>
              <w:rPr>
                <w:rFonts w:ascii="Calibri" w:hAnsi="Calibri"/>
                <w:b w:val="0"/>
                <w:i w:val="0"/>
                <w:color w:val="1D1D1F"/>
                <w:sz w:val="17"/>
              </w:rPr>
              <w:t>Ernennung ohne Zeit · nur IT-Leute gewählt · kein Sponsor, keine Anerkennung · zu groß gestartet.</w:t>
            </w:r>
          </w:p>
        </w:tc>
      </w:tr>
    </w:tbl>
    <w:p>
      <w:pPr>
        <w:spacing w:before="0" w:after="0" w:line="240" w:lineRule="auto"/>
      </w:pPr>
      <w:r>
        <w:rPr>
          <w:sz w:val="4"/>
        </w:rPr>
      </w:r>
    </w:p>
    <w:p>
      <w:pPr>
        <w:spacing w:before="30" w:after="20" w:line="269" w:lineRule="auto"/>
      </w:pPr>
      <w:r>
        <w:rPr>
          <w:rFonts w:ascii="Calibri" w:hAnsi="Calibri"/>
          <w:b/>
          <w:i w:val="0"/>
          <w:color w:val="1D1D1F"/>
          <w:sz w:val="20"/>
        </w:rPr>
        <w:t>Was wird bei Ihnen am ehesten schiefgehen, und was tun Sie dagegen?</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rPr>
          <w:trHeight w:val="567" w:hRule="atLeast"/>
        </w:trPr>
        <w:tc>
          <w:tcPr>
            <w:tcW w:type="dxa" w:w="9751"/>
            <w:tcBorders>
              <w:top w:val="single" w:sz="4" w:space="0" w:color="D2D2D7"/>
              <w:left w:val="single" w:sz="4" w:space="0" w:color="D2D2D7"/>
              <w:bottom w:val="single" w:sz="4" w:space="0" w:color="D2D2D7"/>
              <w:right w:val="single" w:sz="4" w:space="0" w:color="D2D2D7"/>
            </w:tcBorders>
            <w:shd w:val="clear" w:color="auto" w:fill="F5F5F7"/>
            <w:tcMar>
              <w:top w:w="70" w:type="dxa"/>
              <w:left w:w="110" w:type="dxa"/>
              <w:bottom w:w="70" w:type="dxa"/>
              <w:right w:w="110" w:type="dxa"/>
            </w:tcMar>
          </w:tcPr>
          <w:p>
            <w:pPr>
              <w:spacing w:after="0" w:before="0"/>
            </w:pPr>
            <w:sdt>
              <w:sdtPr>
                <w:rPr>
                  <w:rFonts w:ascii="Calibri" w:hAnsi="Calibri"/>
                  <w:sz w:val="21"/>
                </w:rPr>
                <w:id w:val="90073"/>
                <w:placeholder>
                  <w:docPart w:val="DefaultPlaceholder_-1854013440"/>
                </w:placeholder>
                <w:showingPlcHdr/>
                <w:text w:multiLine="1"/>
              </w:sdtPr>
              <w:sdtContent>
                <w:r>
                  <w:rPr>
                    <w:rFonts w:ascii="Calibri" w:hAnsi="Calibri"/>
                    <w:i/>
                    <w:color w:val="9A9AA0"/>
                    <w:sz w:val="21"/>
                  </w:rPr>
                  <w:t>z. B. Zeit wird im Tagesgeschäft aufgefressen; darum Kalender-Block und Thema im Führungskreis</w:t>
                </w:r>
              </w:sdtContent>
            </w:sdt>
          </w:p>
        </w:tc>
      </w:tr>
    </w:tbl>
    <w:p>
      <w:pPr>
        <w:spacing w:before="0" w:after="0" w:line="240" w:lineRule="auto"/>
      </w:pPr>
      <w:r>
        <w:rPr>
          <w:sz w:val="6"/>
        </w:rPr>
      </w:r>
    </w:p>
    <w:p>
      <w:pPr>
        <w:spacing w:before="70" w:after="40" w:line="269" w:lineRule="auto"/>
      </w:pPr>
      <w:r>
        <w:rPr>
          <w:rFonts w:ascii="Calibri" w:hAnsi="Calibri"/>
          <w:b/>
          <w:i w:val="0"/>
          <w:caps/>
          <w:color w:val="0071E3"/>
          <w:spacing w:val="14"/>
          <w:sz w:val="18"/>
        </w:rPr>
        <w:t>C · Ihre erste Woche</w:t>
      </w:r>
    </w:p>
    <w:p>
      <w:pPr>
        <w:spacing w:before="30" w:after="20" w:line="269" w:lineRule="auto"/>
      </w:pPr>
      <w:r>
        <w:rPr>
          <w:rFonts w:ascii="Calibri" w:hAnsi="Calibri"/>
          <w:b/>
          <w:i w:val="0"/>
          <w:color w:val="1D1D1F"/>
          <w:sz w:val="20"/>
        </w:rPr>
        <w:t>Was tun Sie kommenden Montag als Erstes?</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rPr>
          <w:trHeight w:val="454" w:hRule="atLeast"/>
        </w:trPr>
        <w:tc>
          <w:tcPr>
            <w:tcW w:type="dxa" w:w="9751"/>
            <w:tcBorders>
              <w:top w:val="single" w:sz="4" w:space="0" w:color="D2D2D7"/>
              <w:left w:val="single" w:sz="4" w:space="0" w:color="D2D2D7"/>
              <w:bottom w:val="single" w:sz="4" w:space="0" w:color="D2D2D7"/>
              <w:right w:val="single" w:sz="4" w:space="0" w:color="D2D2D7"/>
            </w:tcBorders>
            <w:shd w:val="clear" w:color="auto" w:fill="F5F5F7"/>
            <w:tcMar>
              <w:top w:w="70" w:type="dxa"/>
              <w:left w:w="110" w:type="dxa"/>
              <w:bottom w:w="70" w:type="dxa"/>
              <w:right w:w="110" w:type="dxa"/>
            </w:tcMar>
          </w:tcPr>
          <w:p>
            <w:pPr>
              <w:spacing w:after="0" w:before="0"/>
            </w:pPr>
            <w:sdt>
              <w:sdtPr>
                <w:rPr>
                  <w:rFonts w:ascii="Calibri" w:hAnsi="Calibri"/>
                  <w:sz w:val="21"/>
                </w:rPr>
                <w:id w:val="90074"/>
                <w:placeholder>
                  <w:docPart w:val="DefaultPlaceholder_-1854013440"/>
                </w:placeholder>
                <w:showingPlcHdr/>
                <w:text w:multiLine="1"/>
              </w:sdtPr>
              <w:sdtContent>
                <w:r>
                  <w:rPr>
                    <w:rFonts w:ascii="Calibri" w:hAnsi="Calibri"/>
                    <w:i/>
                    <w:color w:val="9A9AA0"/>
                    <w:sz w:val="21"/>
                  </w:rPr>
                  <w:t>z. B. Frau Klein ansprechen, Kalender-Block eintragen, Umfrage zu den Ausgangswerten ansetzen</w:t>
                </w:r>
              </w:sdtContent>
            </w:sdt>
          </w:p>
        </w:tc>
      </w:tr>
    </w:tbl>
    <w:p>
      <w:pPr>
        <w:spacing w:before="0" w:after="0" w:line="240" w:lineRule="auto"/>
      </w:pPr>
      <w:r>
        <w:rPr>
          <w:sz w:val="6"/>
        </w:rPr>
      </w:r>
    </w:p>
    <w:p>
      <w:pPr>
        <w:spacing w:before="70" w:after="40" w:line="269" w:lineRule="auto"/>
      </w:pPr>
      <w:r>
        <w:rPr>
          <w:rFonts w:ascii="Calibri" w:hAnsi="Calibri"/>
          <w:b/>
          <w:i w:val="0"/>
          <w:caps/>
          <w:color w:val="0071E3"/>
          <w:spacing w:val="14"/>
          <w:sz w:val="18"/>
        </w:rPr>
        <w:t>D · Selbstverpflichtung</w:t>
      </w:r>
      <w:r>
        <w:rPr>
          <w:rFonts w:ascii="Calibri" w:hAnsi="Calibri"/>
          <w:b w:val="0"/>
          <w:i/>
          <w:color w:val="6E6E73"/>
          <w:sz w:val="17"/>
        </w:rPr>
        <w:t xml:space="preserve">   ein Schritt, ein Termin</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5216"/>
        <w:gridCol w:w="2268"/>
        <w:gridCol w:w="2268"/>
      </w:tblGrid>
      <w:tr>
        <w:tc>
          <w:tcPr>
            <w:tcW w:type="dxa" w:w="5216"/>
            <w:tcBorders>
              <w:bottom w:val="single" w:sz="4" w:space="0" w:color="D2D2D7"/>
            </w:tcBorders>
            <w:tcMar>
              <w:top w:w="30" w:type="dxa"/>
              <w:left w:w="90" w:type="dxa"/>
              <w:bottom w:w="50" w:type="dxa"/>
              <w:right w:w="90" w:type="dxa"/>
            </w:tcMar>
          </w:tcPr>
          <w:p>
            <w:pPr>
              <w:spacing w:after="0"/>
            </w:pPr>
            <w:r>
              <w:rPr>
                <w:rFonts w:ascii="Calibri" w:hAnsi="Calibri"/>
                <w:b w:val="0"/>
                <w:i w:val="0"/>
                <w:caps/>
                <w:color w:val="6E6E73"/>
                <w:spacing w:val="8"/>
                <w:sz w:val="15"/>
              </w:rPr>
              <w:t>Was</w:t>
            </w:r>
          </w:p>
        </w:tc>
        <w:tc>
          <w:tcPr>
            <w:tcW w:type="dxa" w:w="2268"/>
            <w:tcBorders>
              <w:bottom w:val="single" w:sz="4" w:space="0" w:color="D2D2D7"/>
            </w:tcBorders>
            <w:tcMar>
              <w:top w:w="30" w:type="dxa"/>
              <w:left w:w="90" w:type="dxa"/>
              <w:bottom w:w="50" w:type="dxa"/>
              <w:right w:w="90" w:type="dxa"/>
            </w:tcMar>
          </w:tcPr>
          <w:p>
            <w:pPr>
              <w:spacing w:after="0"/>
            </w:pPr>
            <w:r>
              <w:rPr>
                <w:rFonts w:ascii="Calibri" w:hAnsi="Calibri"/>
                <w:b w:val="0"/>
                <w:i w:val="0"/>
                <w:caps/>
                <w:color w:val="6E6E73"/>
                <w:spacing w:val="8"/>
                <w:sz w:val="15"/>
              </w:rPr>
              <w:t>Wer</w:t>
            </w:r>
          </w:p>
        </w:tc>
        <w:tc>
          <w:tcPr>
            <w:tcW w:type="dxa" w:w="2268"/>
            <w:tcBorders>
              <w:bottom w:val="single" w:sz="4" w:space="0" w:color="D2D2D7"/>
            </w:tcBorders>
            <w:tcMar>
              <w:top w:w="30" w:type="dxa"/>
              <w:left w:w="90" w:type="dxa"/>
              <w:bottom w:w="50" w:type="dxa"/>
              <w:right w:w="90" w:type="dxa"/>
            </w:tcMar>
          </w:tcPr>
          <w:p>
            <w:pPr>
              <w:spacing w:after="0"/>
            </w:pPr>
            <w:r>
              <w:rPr>
                <w:rFonts w:ascii="Calibri" w:hAnsi="Calibri"/>
                <w:b w:val="0"/>
                <w:i w:val="0"/>
                <w:caps/>
                <w:color w:val="6E6E73"/>
                <w:spacing w:val="8"/>
                <w:sz w:val="15"/>
              </w:rPr>
              <w:t>Bis wann (Datum)</w:t>
            </w:r>
          </w:p>
        </w:tc>
      </w:tr>
      <w:tr>
        <w:trPr>
          <w:trHeight w:val="510" w:hRule="atLeast"/>
        </w:trPr>
        <w:tc>
          <w:tcPr>
            <w:tcW w:type="dxa" w:w="5216"/>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75"/>
                <w:placeholder>
                  <w:docPart w:val="DefaultPlaceholder_-1854013440"/>
                </w:placeholder>
                <w:showingPlcHdr/>
                <w:text w:multiLine="1"/>
              </w:sdtPr>
              <w:sdtContent>
                <w:r>
                  <w:rPr>
                    <w:rFonts w:ascii="Calibri" w:hAnsi="Calibri"/>
                    <w:i/>
                    <w:color w:val="9A9AA0"/>
                    <w:sz w:val="19"/>
                  </w:rPr>
                  <w:t>der eine konkrete Schritt</w:t>
                </w:r>
              </w:sdtContent>
            </w:sdt>
          </w:p>
        </w:tc>
        <w:tc>
          <w:tcPr>
            <w:tcW w:type="dxa" w:w="2268"/>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76"/>
                <w:placeholder>
                  <w:docPart w:val="DefaultPlaceholder_-1854013440"/>
                </w:placeholder>
                <w:showingPlcHdr/>
                <w:text w:multiLine="1"/>
              </w:sdtPr>
              <w:sdtContent>
                <w:r>
                  <w:rPr>
                    <w:rFonts w:ascii="Calibri" w:hAnsi="Calibri"/>
                    <w:i/>
                    <w:color w:val="9A9AA0"/>
                    <w:sz w:val="19"/>
                  </w:rPr>
                  <w:t>Name</w:t>
                </w:r>
              </w:sdtContent>
            </w:sdt>
          </w:p>
        </w:tc>
        <w:tc>
          <w:tcPr>
            <w:tcW w:type="dxa" w:w="2268"/>
            <w:tcBorders>
              <w:bottom w:val="single" w:sz="4" w:space="0" w:color="D2D2D7"/>
            </w:tcBorders>
            <w:shd w:val="clear" w:color="auto" w:fill="F5F5F7"/>
            <w:tcMar>
              <w:top w:w="55" w:type="dxa"/>
              <w:left w:w="90" w:type="dxa"/>
              <w:bottom w:w="55" w:type="dxa"/>
              <w:right w:w="90" w:type="dxa"/>
            </w:tcMar>
            <w:vAlign w:val="center"/>
          </w:tcPr>
          <w:p>
            <w:pPr>
              <w:spacing w:after="0"/>
            </w:pPr>
            <w:sdt>
              <w:sdtPr>
                <w:rPr>
                  <w:rFonts w:ascii="Calibri" w:hAnsi="Calibri"/>
                  <w:sz w:val="19"/>
                </w:rPr>
                <w:id w:val="90077"/>
                <w:placeholder>
                  <w:docPart w:val="DefaultPlaceholder_-1854013440"/>
                </w:placeholder>
                <w:showingPlcHdr/>
                <w:text w:multiLine="1"/>
              </w:sdtPr>
              <w:sdtContent>
                <w:r>
                  <w:rPr>
                    <w:rFonts w:ascii="Calibri" w:hAnsi="Calibri"/>
                    <w:i/>
                    <w:color w:val="9A9AA0"/>
                    <w:sz w:val="19"/>
                  </w:rPr>
                  <w:t>nicht „bald“</w:t>
                </w:r>
              </w:sdtContent>
            </w:sdt>
          </w:p>
        </w:tc>
      </w:tr>
    </w:tbl>
    <w:p>
      <w:pPr>
        <w:spacing w:before="0" w:after="0" w:line="240" w:lineRule="auto"/>
      </w:pPr>
      <w:r>
        <w:rPr>
          <w:sz w:val="4"/>
        </w:rPr>
      </w:r>
    </w:p>
    <w:p>
      <w:pPr>
        <w:spacing w:before="10" w:after="20" w:line="276" w:lineRule="auto"/>
      </w:pPr>
      <w:r>
        <w:rPr>
          <w:rFonts w:ascii="Calibri" w:hAnsi="Calibri"/>
          <w:b w:val="0"/>
          <w:i w:val="0"/>
          <w:color w:val="6E6E73"/>
          <w:sz w:val="16"/>
        </w:rPr>
        <w:t>Wir greifen es am 18.08. im nächsten Workshop wieder auf.</w:t>
      </w:r>
    </w:p>
    <w:p>
      <w:pPr>
        <w:spacing w:before="30" w:after="20" w:line="269" w:lineRule="auto"/>
      </w:pPr>
      <w:r>
        <w:rPr>
          <w:rFonts w:ascii="Calibri" w:hAnsi="Calibri"/>
          <w:b/>
          <w:i w:val="0"/>
          <w:color w:val="1D1D1F"/>
          <w:sz w:val="20"/>
        </w:rPr>
        <w:t>Das sichtbare Signal</w:t>
      </w:r>
      <w:r>
        <w:rPr>
          <w:rFonts w:ascii="Calibri" w:hAnsi="Calibri"/>
          <w:b w:val="0"/>
          <w:i w:val="0"/>
          <w:color w:val="6E6E73"/>
          <w:sz w:val="17"/>
        </w:rPr>
        <w:t xml:space="preserve">  Woran merkt Ihr Team in vier Wochen, dass es losgeht?</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rPr>
          <w:trHeight w:val="454" w:hRule="atLeast"/>
        </w:trPr>
        <w:tc>
          <w:tcPr>
            <w:tcW w:type="dxa" w:w="9751"/>
            <w:tcBorders>
              <w:top w:val="single" w:sz="4" w:space="0" w:color="D2D2D7"/>
              <w:left w:val="single" w:sz="4" w:space="0" w:color="D2D2D7"/>
              <w:bottom w:val="single" w:sz="4" w:space="0" w:color="D2D2D7"/>
              <w:right w:val="single" w:sz="4" w:space="0" w:color="D2D2D7"/>
            </w:tcBorders>
            <w:shd w:val="clear" w:color="auto" w:fill="F5F5F7"/>
            <w:tcMar>
              <w:top w:w="70" w:type="dxa"/>
              <w:left w:w="110" w:type="dxa"/>
              <w:bottom w:w="70" w:type="dxa"/>
              <w:right w:w="110" w:type="dxa"/>
            </w:tcMar>
          </w:tcPr>
          <w:p>
            <w:pPr>
              <w:spacing w:after="0" w:before="0"/>
            </w:pPr>
            <w:sdt>
              <w:sdtPr>
                <w:rPr>
                  <w:rFonts w:ascii="Calibri" w:hAnsi="Calibri"/>
                  <w:sz w:val="21"/>
                </w:rPr>
                <w:id w:val="90078"/>
                <w:placeholder>
                  <w:docPart w:val="DefaultPlaceholder_-1854013440"/>
                </w:placeholder>
                <w:showingPlcHdr/>
                <w:text w:multiLine="1"/>
              </w:sdtPr>
              <w:sdtContent>
                <w:r>
                  <w:rPr>
                    <w:rFonts w:ascii="Calibri" w:hAnsi="Calibri"/>
                    <w:i/>
                    <w:color w:val="9A9AA0"/>
                    <w:sz w:val="21"/>
                  </w:rPr>
                  <w:t>z. B. erste Vorführrunde im Teammeeting, die GF nutzt KI sichtbar selbst</w:t>
                </w:r>
              </w:sdtContent>
            </w:sdt>
          </w:p>
        </w:tc>
      </w:tr>
    </w:tbl>
    <w:p>
      <w:pPr>
        <w:spacing w:before="0" w:after="0" w:line="240" w:lineRule="auto"/>
      </w:pPr>
      <w:r>
        <w:rPr>
          <w:sz w:val="6"/>
        </w:rPr>
      </w:r>
    </w:p>
    <w:p>
      <w:pPr>
        <w:pageBreakBefore/>
        <w:spacing w:before="0" w:after="0" w:line="269" w:lineRule="auto"/>
      </w:pPr>
      <w:r>
        <w:rPr>
          <w:sz w:val="4"/>
        </w:rPr>
      </w:r>
    </w:p>
    <w:tbl>
      <w:tblPr>
        <w:tblW w:type="auto" w:w="0"/>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7483"/>
        <w:gridCol w:w="2268"/>
      </w:tblGrid>
      <w:tr>
        <w:tc>
          <w:tcPr>
            <w:tcW w:type="dxa" w:w="7483"/>
            <w:vAlign w:val="top"/>
          </w:tcPr>
          <w:p>
            <w:pPr>
              <w:spacing w:after="20"/>
            </w:pPr>
            <w:r>
              <w:rPr>
                <w:rFonts w:ascii="Calibri" w:hAnsi="Calibri"/>
                <w:b/>
                <w:i w:val="0"/>
                <w:caps/>
                <w:color w:val="0071E3"/>
                <w:spacing w:val="18"/>
                <w:sz w:val="17"/>
              </w:rPr>
              <w:t>KITEi · Workshop 6 · Werkstatt</w:t>
            </w:r>
          </w:p>
          <w:p>
            <w:pPr>
              <w:spacing w:after="30"/>
              <w:outlineLvl w:val="0"/>
            </w:pPr>
            <w:r>
              <w:rPr>
                <w:rFonts w:ascii="Calibri" w:hAnsi="Calibri"/>
                <w:b/>
                <w:i w:val="0"/>
                <w:color w:val="1D1D1F"/>
                <w:sz w:val="44"/>
              </w:rPr>
              <w:t>6 · KI-Nutzungsrichtlinie</w:t>
            </w:r>
          </w:p>
          <w:p>
            <w:pPr>
              <w:spacing w:after="0"/>
            </w:pPr>
            <w:r>
              <w:rPr>
                <w:rFonts w:ascii="Calibri" w:hAnsi="Calibri"/>
                <w:b w:val="0"/>
                <w:i w:val="0"/>
                <w:color w:val="6E6E73"/>
                <w:sz w:val="19"/>
              </w:rPr>
              <w:t>Die eine Seite, die Schatten-KI verhindert. In Ihren Worten, dann ist sie einsatzbereit.</w:t>
            </w:r>
          </w:p>
        </w:tc>
        <w:tc>
          <w:tcPr>
            <w:tcW w:type="dxa" w:w="2268"/>
            <w:vAlign w:val="top"/>
          </w:tcPr>
          <w:p>
            <w:pPr>
              <w:spacing w:after="0"/>
              <w:jc w:val="right"/>
            </w:pPr>
            <w:r>
              <w:drawing>
                <wp:inline xmlns:a="http://schemas.openxmlformats.org/drawingml/2006/main" xmlns:pic="http://schemas.openxmlformats.org/drawingml/2006/picture">
                  <wp:extent cx="226659" cy="187200"/>
                  <wp:docPr id="7" name="Picture 7"/>
                  <wp:cNvGraphicFramePr>
                    <a:graphicFrameLocks noChangeAspect="1"/>
                  </wp:cNvGraphicFramePr>
                  <a:graphic>
                    <a:graphicData uri="http://schemas.openxmlformats.org/drawingml/2006/picture">
                      <pic:pic>
                        <pic:nvPicPr>
                          <pic:cNvPr id="0" name="dfki-black.png"/>
                          <pic:cNvPicPr/>
                        </pic:nvPicPr>
                        <pic:blipFill>
                          <a:blip r:embed="rId10"/>
                          <a:stretch>
                            <a:fillRect/>
                          </a:stretch>
                        </pic:blipFill>
                        <pic:spPr>
                          <a:xfrm>
                            <a:off x="0" y="0"/>
                            <a:ext cx="226659" cy="187200"/>
                          </a:xfrm>
                          <a:prstGeom prst="rect"/>
                        </pic:spPr>
                      </pic:pic>
                    </a:graphicData>
                  </a:graphic>
                </wp:inline>
              </w:drawing>
            </w:r>
          </w:p>
          <w:p>
            <w:pPr>
              <w:spacing w:after="0" w:before="40"/>
              <w:jc w:val="right"/>
            </w:pPr>
            <w:r>
              <w:rPr>
                <w:rFonts w:ascii="Calibri" w:hAnsi="Calibri"/>
                <w:b/>
                <w:i w:val="0"/>
                <w:color w:val="C8DDF9"/>
                <w:sz w:val="60"/>
              </w:rPr>
              <w:t>6</w:t>
            </w:r>
          </w:p>
          <w:p>
            <w:pPr>
              <w:spacing w:before="0"/>
              <w:jc w:val="right"/>
            </w:pPr>
            <w:r>
              <w:rPr>
                <w:rFonts w:ascii="Calibri" w:hAnsi="Calibri"/>
                <w:b w:val="0"/>
                <w:i w:val="0"/>
                <w:caps/>
                <w:color w:val="6E6E73"/>
                <w:spacing w:val="16"/>
                <w:sz w:val="16"/>
              </w:rPr>
              <w:t>Abschnitt</w:t>
            </w:r>
          </w:p>
        </w:tc>
      </w:tr>
    </w:tbl>
    <w:p>
      <w:pPr>
        <w:pBdr>
          <w:bottom w:val="single" w:sz="12" w:space="1" w:color="D2D2D7"/>
        </w:pBdr>
        <w:spacing w:before="40" w:after="80"/>
      </w:pPr>
    </w:p>
    <w:tbl>
      <w:tblPr>
        <w:tblW w:type="auto" w:w="0"/>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245"/>
        <w:gridCol w:w="3245"/>
        <w:gridCol w:w="3245"/>
      </w:tblGrid>
      <w:tr>
        <w:tc>
          <w:tcPr>
            <w:tcW w:type="dxa" w:w="3245"/>
          </w:tcPr>
          <w:p>
            <w:pPr>
              <w:spacing w:after="20"/>
            </w:pPr>
            <w:r>
              <w:rPr>
                <w:rFonts w:ascii="Calibri" w:hAnsi="Calibri"/>
                <w:b w:val="0"/>
                <w:i w:val="0"/>
                <w:caps/>
                <w:color w:val="6E6E73"/>
                <w:spacing w:val="10"/>
                <w:sz w:val="15"/>
              </w:rPr>
              <w:t>Unternehmen</w:t>
            </w:r>
          </w:p>
        </w:tc>
        <w:tc>
          <w:tcPr>
            <w:tcW w:type="dxa" w:w="3245"/>
          </w:tcPr>
          <w:p>
            <w:pPr>
              <w:spacing w:after="20"/>
            </w:pPr>
            <w:r>
              <w:rPr>
                <w:rFonts w:ascii="Calibri" w:hAnsi="Calibri"/>
                <w:b w:val="0"/>
                <w:i w:val="0"/>
                <w:caps/>
                <w:color w:val="6E6E73"/>
                <w:spacing w:val="10"/>
                <w:sz w:val="15"/>
              </w:rPr>
              <w:t>Gültig ab</w:t>
            </w:r>
          </w:p>
        </w:tc>
        <w:tc>
          <w:tcPr>
            <w:tcW w:type="dxa" w:w="3245"/>
          </w:tcPr>
          <w:p>
            <w:pPr>
              <w:spacing w:after="20"/>
            </w:pPr>
            <w:r>
              <w:rPr>
                <w:rFonts w:ascii="Calibri" w:hAnsi="Calibri"/>
                <w:b w:val="0"/>
                <w:i w:val="0"/>
                <w:caps/>
                <w:color w:val="6E6E73"/>
                <w:spacing w:val="10"/>
                <w:sz w:val="15"/>
              </w:rPr>
              <w:t>Freigegeben durch</w:t>
            </w:r>
          </w:p>
        </w:tc>
      </w:tr>
      <w:tr>
        <w:tc>
          <w:tcPr>
            <w:tcW w:type="dxa" w:w="3245"/>
            <w:tcBorders>
              <w:top w:val="single" w:sz="4" w:space="0" w:color="D2D2D7"/>
              <w:left w:val="single" w:sz="4" w:space="0" w:color="D2D2D7"/>
              <w:bottom w:val="single" w:sz="4" w:space="0" w:color="D2D2D7"/>
              <w:right w:val="single" w:sz="4" w:space="0" w:color="D2D2D7"/>
            </w:tcBorders>
            <w:shd w:val="clear" w:color="auto" w:fill="F5F5F7"/>
            <w:tcMar>
              <w:top w:w="50" w:type="dxa"/>
              <w:left w:w="90" w:type="dxa"/>
              <w:bottom w:w="50" w:type="dxa"/>
              <w:right w:w="90" w:type="dxa"/>
            </w:tcMar>
          </w:tcPr>
          <w:p>
            <w:pPr>
              <w:spacing w:after="0"/>
            </w:pPr>
            <w:sdt>
              <w:sdtPr>
                <w:rPr>
                  <w:rFonts w:ascii="Calibri" w:hAnsi="Calibri"/>
                  <w:sz w:val="20"/>
                </w:rPr>
                <w:id w:val="90079"/>
                <w:placeholder>
                  <w:docPart w:val="DefaultPlaceholder_-1854013440"/>
                </w:placeholder>
                <w:showingPlcHdr/>
                <w:text/>
              </w:sdtPr>
              <w:sdtContent>
                <w:r>
                  <w:rPr>
                    <w:rFonts w:ascii="Calibri" w:hAnsi="Calibri"/>
                    <w:i/>
                    <w:color w:val="9A9AA0"/>
                    <w:sz w:val="20"/>
                  </w:rPr>
                  <w:t>eintragen</w:t>
                </w:r>
              </w:sdtContent>
            </w:sdt>
          </w:p>
        </w:tc>
        <w:tc>
          <w:tcPr>
            <w:tcW w:type="dxa" w:w="3245"/>
            <w:tcBorders>
              <w:top w:val="single" w:sz="4" w:space="0" w:color="D2D2D7"/>
              <w:left w:val="single" w:sz="4" w:space="0" w:color="D2D2D7"/>
              <w:bottom w:val="single" w:sz="4" w:space="0" w:color="D2D2D7"/>
              <w:right w:val="single" w:sz="4" w:space="0" w:color="D2D2D7"/>
            </w:tcBorders>
            <w:shd w:val="clear" w:color="auto" w:fill="F5F5F7"/>
            <w:tcMar>
              <w:top w:w="50" w:type="dxa"/>
              <w:left w:w="90" w:type="dxa"/>
              <w:bottom w:w="50" w:type="dxa"/>
              <w:right w:w="90" w:type="dxa"/>
            </w:tcMar>
          </w:tcPr>
          <w:p>
            <w:pPr>
              <w:spacing w:after="0"/>
            </w:pPr>
            <w:sdt>
              <w:sdtPr>
                <w:rPr>
                  <w:rFonts w:ascii="Calibri" w:hAnsi="Calibri"/>
                  <w:sz w:val="20"/>
                </w:rPr>
                <w:id w:val="90080"/>
                <w:placeholder>
                  <w:docPart w:val="DefaultPlaceholder_-1854013440"/>
                </w:placeholder>
                <w:showingPlcHdr/>
                <w:text/>
              </w:sdtPr>
              <w:sdtContent>
                <w:r>
                  <w:rPr>
                    <w:rFonts w:ascii="Calibri" w:hAnsi="Calibri"/>
                    <w:i/>
                    <w:color w:val="9A9AA0"/>
                    <w:sz w:val="20"/>
                  </w:rPr>
                  <w:t>eintragen</w:t>
                </w:r>
              </w:sdtContent>
            </w:sdt>
          </w:p>
        </w:tc>
        <w:tc>
          <w:tcPr>
            <w:tcW w:type="dxa" w:w="3245"/>
            <w:tcBorders>
              <w:top w:val="single" w:sz="4" w:space="0" w:color="D2D2D7"/>
              <w:left w:val="single" w:sz="4" w:space="0" w:color="D2D2D7"/>
              <w:bottom w:val="single" w:sz="4" w:space="0" w:color="D2D2D7"/>
              <w:right w:val="single" w:sz="4" w:space="0" w:color="D2D2D7"/>
            </w:tcBorders>
            <w:shd w:val="clear" w:color="auto" w:fill="F5F5F7"/>
            <w:tcMar>
              <w:top w:w="50" w:type="dxa"/>
              <w:left w:w="90" w:type="dxa"/>
              <w:bottom w:w="50" w:type="dxa"/>
              <w:right w:w="90" w:type="dxa"/>
            </w:tcMar>
          </w:tcPr>
          <w:p>
            <w:pPr>
              <w:spacing w:after="0"/>
            </w:pPr>
            <w:sdt>
              <w:sdtPr>
                <w:rPr>
                  <w:rFonts w:ascii="Calibri" w:hAnsi="Calibri"/>
                  <w:sz w:val="20"/>
                </w:rPr>
                <w:id w:val="90081"/>
                <w:placeholder>
                  <w:docPart w:val="DefaultPlaceholder_-1854013440"/>
                </w:placeholder>
                <w:showingPlcHdr/>
                <w:text/>
              </w:sdtPr>
              <w:sdtContent>
                <w:r>
                  <w:rPr>
                    <w:rFonts w:ascii="Calibri" w:hAnsi="Calibri"/>
                    <w:i/>
                    <w:color w:val="9A9AA0"/>
                    <w:sz w:val="20"/>
                  </w:rPr>
                  <w:t>eintragen</w:t>
                </w:r>
              </w:sdtContent>
            </w:sdt>
          </w:p>
        </w:tc>
      </w:tr>
    </w:tbl>
    <w:p>
      <w:pPr>
        <w:spacing w:before="0" w:after="0" w:line="240" w:lineRule="auto"/>
      </w:pPr>
      <w:r>
        <w:rPr>
          <w:sz w:val="6"/>
        </w:rPr>
      </w:r>
    </w:p>
    <w:p>
      <w:pPr>
        <w:spacing w:before="70" w:after="40" w:line="269" w:lineRule="auto"/>
      </w:pPr>
      <w:r>
        <w:rPr>
          <w:rFonts w:ascii="Calibri" w:hAnsi="Calibri"/>
          <w:b/>
          <w:i w:val="0"/>
          <w:caps/>
          <w:color w:val="0071E3"/>
          <w:spacing w:val="14"/>
          <w:sz w:val="18"/>
        </w:rPr>
        <w:t>1 · Zweck</w:t>
      </w:r>
    </w:p>
    <w:p>
      <w:pPr>
        <w:spacing w:before="30" w:after="20" w:line="269" w:lineRule="auto"/>
      </w:pPr>
      <w:r>
        <w:rPr>
          <w:rFonts w:ascii="Calibri" w:hAnsi="Calibri"/>
          <w:b/>
          <w:i w:val="0"/>
          <w:color w:val="1D1D1F"/>
          <w:sz w:val="20"/>
        </w:rPr>
        <w:t>Warum wir das einführen</w:t>
      </w:r>
      <w:r>
        <w:rPr>
          <w:rFonts w:ascii="Calibri" w:hAnsi="Calibri"/>
          <w:b w:val="0"/>
          <w:i w:val="0"/>
          <w:color w:val="6E6E73"/>
          <w:sz w:val="17"/>
        </w:rPr>
        <w:t xml:space="preserve">  In Ihren Worten.</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rPr>
          <w:trHeight w:val="567" w:hRule="atLeast"/>
        </w:trPr>
        <w:tc>
          <w:tcPr>
            <w:tcW w:type="dxa" w:w="9751"/>
            <w:tcBorders>
              <w:top w:val="single" w:sz="4" w:space="0" w:color="D2D2D7"/>
              <w:left w:val="single" w:sz="4" w:space="0" w:color="D2D2D7"/>
              <w:bottom w:val="single" w:sz="4" w:space="0" w:color="D2D2D7"/>
              <w:right w:val="single" w:sz="4" w:space="0" w:color="D2D2D7"/>
            </w:tcBorders>
            <w:shd w:val="clear" w:color="auto" w:fill="F5F5F7"/>
            <w:tcMar>
              <w:top w:w="70" w:type="dxa"/>
              <w:left w:w="110" w:type="dxa"/>
              <w:bottom w:w="70" w:type="dxa"/>
              <w:right w:w="110" w:type="dxa"/>
            </w:tcMar>
          </w:tcPr>
          <w:p>
            <w:pPr>
              <w:spacing w:after="0" w:before="0"/>
            </w:pPr>
            <w:sdt>
              <w:sdtPr>
                <w:rPr>
                  <w:rFonts w:ascii="Calibri" w:hAnsi="Calibri"/>
                  <w:sz w:val="21"/>
                </w:rPr>
                <w:id w:val="90082"/>
                <w:placeholder>
                  <w:docPart w:val="DefaultPlaceholder_-1854013440"/>
                </w:placeholder>
                <w:showingPlcHdr/>
                <w:text w:multiLine="1"/>
              </w:sdtPr>
              <w:sdtContent>
                <w:r>
                  <w:rPr>
                    <w:rFonts w:ascii="Calibri" w:hAnsi="Calibri"/>
                    <w:i/>
                    <w:color w:val="9A9AA0"/>
                    <w:sz w:val="21"/>
                  </w:rPr>
                  <w:t>z. B. Wir wollen, dass alle KI nutzen können, sicher und ohne Rätselraten. Diese Regeln machen es leicht, nicht schwer.</w:t>
                </w:r>
              </w:sdtContent>
            </w:sdt>
          </w:p>
        </w:tc>
      </w:tr>
    </w:tbl>
    <w:p>
      <w:pPr>
        <w:spacing w:before="0" w:after="0" w:line="240" w:lineRule="auto"/>
      </w:pPr>
      <w:r>
        <w:rPr>
          <w:sz w:val="6"/>
        </w:rPr>
      </w:r>
    </w:p>
    <w:p>
      <w:pPr>
        <w:spacing w:before="70" w:after="40" w:line="269" w:lineRule="auto"/>
      </w:pPr>
      <w:r>
        <w:rPr>
          <w:rFonts w:ascii="Calibri" w:hAnsi="Calibri"/>
          <w:b/>
          <w:i w:val="0"/>
          <w:caps/>
          <w:color w:val="0071E3"/>
          <w:spacing w:val="14"/>
          <w:sz w:val="18"/>
        </w:rPr>
        <w:t>2 · Freigegebene Werkzeuge</w:t>
      </w:r>
    </w:p>
    <w:p>
      <w:pPr>
        <w:spacing w:before="30" w:after="20" w:line="269" w:lineRule="auto"/>
      </w:pPr>
      <w:r>
        <w:rPr>
          <w:rFonts w:ascii="Calibri" w:hAnsi="Calibri"/>
          <w:b/>
          <w:i w:val="0"/>
          <w:color w:val="1D1D1F"/>
          <w:sz w:val="20"/>
        </w:rPr>
        <w:t>Diese KI-Werkzeuge sind erlaubt</w:t>
      </w:r>
      <w:r>
        <w:rPr>
          <w:rFonts w:ascii="Calibri" w:hAnsi="Calibri"/>
          <w:b w:val="0"/>
          <w:i w:val="0"/>
          <w:color w:val="6E6E73"/>
          <w:sz w:val="17"/>
        </w:rPr>
        <w:t xml:space="preserve">  Positivliste. Am besten mit Geschäftsvertrag, dann fließen Eingaben nicht ins Training.</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rPr>
          <w:trHeight w:val="624" w:hRule="atLeast"/>
        </w:trPr>
        <w:tc>
          <w:tcPr>
            <w:tcW w:type="dxa" w:w="9751"/>
            <w:tcBorders>
              <w:top w:val="single" w:sz="4" w:space="0" w:color="D2D2D7"/>
              <w:left w:val="single" w:sz="4" w:space="0" w:color="D2D2D7"/>
              <w:bottom w:val="single" w:sz="4" w:space="0" w:color="D2D2D7"/>
              <w:right w:val="single" w:sz="4" w:space="0" w:color="D2D2D7"/>
            </w:tcBorders>
            <w:shd w:val="clear" w:color="auto" w:fill="F5F5F7"/>
            <w:tcMar>
              <w:top w:w="70" w:type="dxa"/>
              <w:left w:w="110" w:type="dxa"/>
              <w:bottom w:w="70" w:type="dxa"/>
              <w:right w:w="110" w:type="dxa"/>
            </w:tcMar>
          </w:tcPr>
          <w:p>
            <w:pPr>
              <w:spacing w:after="0" w:before="0"/>
            </w:pPr>
            <w:sdt>
              <w:sdtPr>
                <w:rPr>
                  <w:rFonts w:ascii="Calibri" w:hAnsi="Calibri"/>
                  <w:sz w:val="21"/>
                </w:rPr>
                <w:id w:val="90083"/>
                <w:placeholder>
                  <w:docPart w:val="DefaultPlaceholder_-1854013440"/>
                </w:placeholder>
                <w:showingPlcHdr/>
                <w:text w:multiLine="1"/>
              </w:sdtPr>
              <w:sdtContent>
                <w:r>
                  <w:rPr>
                    <w:rFonts w:ascii="Calibri" w:hAnsi="Calibri"/>
                    <w:i/>
                    <w:color w:val="9A9AA0"/>
                    <w:sz w:val="21"/>
                  </w:rPr>
                  <w:t>Werkzeug, Zugang, wofür</w:t>
                </w:r>
              </w:sdtContent>
            </w:sdt>
          </w:p>
        </w:tc>
      </w:tr>
    </w:tbl>
    <w:p>
      <w:pPr>
        <w:spacing w:before="0" w:after="0" w:line="240" w:lineRule="auto"/>
      </w:pPr>
      <w:r>
        <w:rPr>
          <w:sz w:val="6"/>
        </w:rPr>
      </w:r>
    </w:p>
    <w:p>
      <w:pPr>
        <w:spacing w:before="70" w:after="40" w:line="269" w:lineRule="auto"/>
      </w:pPr>
      <w:r>
        <w:rPr>
          <w:rFonts w:ascii="Calibri" w:hAnsi="Calibri"/>
          <w:b/>
          <w:i w:val="0"/>
          <w:caps/>
          <w:color w:val="0071E3"/>
          <w:spacing w:val="14"/>
          <w:sz w:val="18"/>
        </w:rPr>
        <w:t>3 · Die rote Linie</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c>
          <w:tcPr>
            <w:tcW w:type="dxa" w:w="9751"/>
            <w:shd w:val="clear" w:color="auto" w:fill="EAF2FD"/>
            <w:tcMar>
              <w:top w:w="60" w:type="dxa"/>
              <w:left w:w="130" w:type="dxa"/>
              <w:bottom w:w="60" w:type="dxa"/>
              <w:right w:w="130" w:type="dxa"/>
            </w:tcMar>
          </w:tcPr>
          <w:p>
            <w:pPr>
              <w:spacing w:after="0" w:before="0"/>
            </w:pPr>
            <w:r>
              <w:rPr>
                <w:rFonts w:ascii="Calibri" w:hAnsi="Calibri"/>
                <w:b/>
                <w:i w:val="0"/>
                <w:color w:val="0071E3"/>
                <w:sz w:val="17"/>
              </w:rPr>
              <w:t xml:space="preserve">Fast überall gilt:  </w:t>
            </w:r>
            <w:r>
              <w:rPr>
                <w:rFonts w:ascii="Calibri" w:hAnsi="Calibri"/>
                <w:b w:val="0"/>
                <w:i w:val="0"/>
                <w:color w:val="1D1D1F"/>
                <w:sz w:val="17"/>
              </w:rPr>
              <w:t>keine personenbezogenen Daten von Kunden oder Beschäftigten · keine Geschäftsgeheimnisse, Kalkulationen, Verträge · keine Zugangsdaten und Passwörter.</w:t>
            </w:r>
          </w:p>
        </w:tc>
      </w:tr>
    </w:tbl>
    <w:p>
      <w:pPr>
        <w:spacing w:before="0" w:after="0" w:line="240" w:lineRule="auto"/>
      </w:pPr>
      <w:r>
        <w:rPr>
          <w:sz w:val="4"/>
        </w:rPr>
      </w:r>
    </w:p>
    <w:p>
      <w:pPr>
        <w:spacing w:before="30" w:after="20" w:line="269" w:lineRule="auto"/>
      </w:pPr>
      <w:r>
        <w:rPr>
          <w:rFonts w:ascii="Calibri" w:hAnsi="Calibri"/>
          <w:b/>
          <w:i w:val="0"/>
          <w:color w:val="1D1D1F"/>
          <w:sz w:val="20"/>
        </w:rPr>
        <w:t>Ihre roten Linien, ausformuliert für Ihren Betrieb</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rPr>
          <w:trHeight w:val="737" w:hRule="atLeast"/>
        </w:trPr>
        <w:tc>
          <w:tcPr>
            <w:tcW w:type="dxa" w:w="9751"/>
            <w:tcBorders>
              <w:top w:val="single" w:sz="4" w:space="0" w:color="D2D2D7"/>
              <w:left w:val="single" w:sz="4" w:space="0" w:color="D2D2D7"/>
              <w:bottom w:val="single" w:sz="4" w:space="0" w:color="D2D2D7"/>
              <w:right w:val="single" w:sz="4" w:space="0" w:color="D2D2D7"/>
            </w:tcBorders>
            <w:shd w:val="clear" w:color="auto" w:fill="F5F5F7"/>
            <w:tcMar>
              <w:top w:w="70" w:type="dxa"/>
              <w:left w:w="110" w:type="dxa"/>
              <w:bottom w:w="70" w:type="dxa"/>
              <w:right w:w="110" w:type="dxa"/>
            </w:tcMar>
          </w:tcPr>
          <w:p>
            <w:pPr>
              <w:spacing w:after="0" w:before="0"/>
            </w:pPr>
            <w:sdt>
              <w:sdtPr>
                <w:rPr>
                  <w:rFonts w:ascii="Calibri" w:hAnsi="Calibri"/>
                  <w:sz w:val="21"/>
                </w:rPr>
                <w:id w:val="90084"/>
                <w:placeholder>
                  <w:docPart w:val="DefaultPlaceholder_-1854013440"/>
                </w:placeholder>
                <w:showingPlcHdr/>
                <w:text w:multiLine="1"/>
              </w:sdtPr>
              <w:sdtContent>
                <w:r>
                  <w:rPr>
                    <w:rFonts w:ascii="Calibri" w:hAnsi="Calibri"/>
                    <w:i/>
                    <w:color w:val="9A9AA0"/>
                    <w:sz w:val="21"/>
                  </w:rPr>
                  <w:t>z. B. Keine Kundendaten und keine Konstruktionszeichnungen in öffentliche KI-Dienste. Was intern bleibt, bleibt intern.</w:t>
                </w:r>
              </w:sdtContent>
            </w:sdt>
          </w:p>
        </w:tc>
      </w:tr>
    </w:tbl>
    <w:p>
      <w:pPr>
        <w:spacing w:before="0" w:after="0" w:line="240" w:lineRule="auto"/>
      </w:pPr>
      <w:r>
        <w:rPr>
          <w:sz w:val="6"/>
        </w:rPr>
      </w:r>
    </w:p>
    <w:p>
      <w:pPr>
        <w:spacing w:before="70" w:after="40" w:line="269" w:lineRule="auto"/>
      </w:pPr>
      <w:r>
        <w:rPr>
          <w:rFonts w:ascii="Calibri" w:hAnsi="Calibri"/>
          <w:b/>
          <w:i w:val="0"/>
          <w:caps/>
          <w:color w:val="0071E3"/>
          <w:spacing w:val="14"/>
          <w:sz w:val="18"/>
        </w:rPr>
        <w:t>4 bis 6 · Ihre Grundsätze</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c>
          <w:tcPr>
            <w:tcW w:type="dxa" w:w="9751"/>
            <w:shd w:val="clear" w:color="auto" w:fill="EAF2FD"/>
            <w:tcMar>
              <w:top w:w="60" w:type="dxa"/>
              <w:left w:w="130" w:type="dxa"/>
              <w:bottom w:w="60" w:type="dxa"/>
              <w:right w:w="130" w:type="dxa"/>
            </w:tcMar>
          </w:tcPr>
          <w:p>
            <w:pPr>
              <w:spacing w:after="0" w:before="0"/>
            </w:pPr>
            <w:r>
              <w:rPr>
                <w:rFonts w:ascii="Calibri" w:hAnsi="Calibri"/>
                <w:b/>
                <w:i w:val="0"/>
                <w:color w:val="0071E3"/>
                <w:sz w:val="17"/>
              </w:rPr>
              <w:t xml:space="preserve">Bewährte Prinzipien:  </w:t>
            </w:r>
            <w:r>
              <w:rPr>
                <w:rFonts w:ascii="Calibri" w:hAnsi="Calibri"/>
                <w:b w:val="0"/>
                <w:i w:val="0"/>
                <w:color w:val="1D1D1F"/>
                <w:sz w:val="17"/>
              </w:rPr>
              <w:t>Mensch entscheidet (KI schlägt vor, Verantwortung bleibt bei uns) · Ergebnisse prüfen (KI kann überzeugend falsch liegen) · im Zweifel fragen statt heimlich handeln.</w:t>
            </w:r>
          </w:p>
        </w:tc>
      </w:tr>
    </w:tbl>
    <w:p>
      <w:pPr>
        <w:spacing w:before="0" w:after="0" w:line="240" w:lineRule="auto"/>
      </w:pPr>
      <w:r>
        <w:rPr>
          <w:sz w:val="4"/>
        </w:rPr>
      </w:r>
    </w:p>
    <w:p>
      <w:pPr>
        <w:spacing w:before="30" w:after="20" w:line="269" w:lineRule="auto"/>
      </w:pPr>
      <w:r>
        <w:rPr>
          <w:rFonts w:ascii="Calibri" w:hAnsi="Calibri"/>
          <w:b/>
          <w:i w:val="0"/>
          <w:color w:val="1D1D1F"/>
          <w:sz w:val="20"/>
        </w:rPr>
        <w:t>In Ihrer Sprache</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rPr>
          <w:trHeight w:val="737" w:hRule="atLeast"/>
        </w:trPr>
        <w:tc>
          <w:tcPr>
            <w:tcW w:type="dxa" w:w="9751"/>
            <w:tcBorders>
              <w:top w:val="single" w:sz="4" w:space="0" w:color="D2D2D7"/>
              <w:left w:val="single" w:sz="4" w:space="0" w:color="D2D2D7"/>
              <w:bottom w:val="single" w:sz="4" w:space="0" w:color="D2D2D7"/>
              <w:right w:val="single" w:sz="4" w:space="0" w:color="D2D2D7"/>
            </w:tcBorders>
            <w:shd w:val="clear" w:color="auto" w:fill="F5F5F7"/>
            <w:tcMar>
              <w:top w:w="70" w:type="dxa"/>
              <w:left w:w="110" w:type="dxa"/>
              <w:bottom w:w="70" w:type="dxa"/>
              <w:right w:w="110" w:type="dxa"/>
            </w:tcMar>
          </w:tcPr>
          <w:p>
            <w:pPr>
              <w:spacing w:after="0" w:before="0"/>
            </w:pPr>
            <w:sdt>
              <w:sdtPr>
                <w:rPr>
                  <w:rFonts w:ascii="Calibri" w:hAnsi="Calibri"/>
                  <w:sz w:val="21"/>
                </w:rPr>
                <w:id w:val="90085"/>
                <w:placeholder>
                  <w:docPart w:val="DefaultPlaceholder_-1854013440"/>
                </w:placeholder>
                <w:showingPlcHdr/>
                <w:text w:multiLine="1"/>
              </w:sdtPr>
              <w:sdtContent>
                <w:r>
                  <w:rPr>
                    <w:rFonts w:ascii="Calibri" w:hAnsi="Calibri"/>
                    <w:i/>
                    <w:color w:val="9A9AA0"/>
                    <w:sz w:val="21"/>
                  </w:rPr>
                  <w:t>z. B. Die KI arbeitet zu, entscheiden tun wir. Wer unsicher ist, fragt Herrn Thiel, nicht das Internet.</w:t>
                </w:r>
              </w:sdtContent>
            </w:sdt>
          </w:p>
        </w:tc>
      </w:tr>
    </w:tbl>
    <w:p>
      <w:pPr>
        <w:spacing w:before="0" w:after="0" w:line="240" w:lineRule="auto"/>
      </w:pPr>
      <w:r>
        <w:rPr>
          <w:sz w:val="6"/>
        </w:rPr>
      </w:r>
    </w:p>
    <w:p>
      <w:pPr>
        <w:spacing w:before="70" w:after="40" w:line="269" w:lineRule="auto"/>
      </w:pPr>
      <w:r>
        <w:rPr>
          <w:rFonts w:ascii="Calibri" w:hAnsi="Calibri"/>
          <w:b/>
          <w:i w:val="0"/>
          <w:caps/>
          <w:color w:val="0071E3"/>
          <w:spacing w:val="14"/>
          <w:sz w:val="18"/>
        </w:rPr>
        <w:t>7 · Kennzeichnung</w:t>
      </w:r>
    </w:p>
    <w:p>
      <w:pPr>
        <w:spacing w:before="30" w:after="20" w:line="269" w:lineRule="auto"/>
      </w:pPr>
      <w:r>
        <w:rPr>
          <w:rFonts w:ascii="Calibri" w:hAnsi="Calibri"/>
          <w:b/>
          <w:i w:val="0"/>
          <w:color w:val="1D1D1F"/>
          <w:sz w:val="20"/>
        </w:rPr>
        <w:t>KI-Einsatz legen wir offen bei</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rPr>
          <w:trHeight w:val="454" w:hRule="atLeast"/>
        </w:trPr>
        <w:tc>
          <w:tcPr>
            <w:tcW w:type="dxa" w:w="9751"/>
            <w:tcBorders>
              <w:top w:val="single" w:sz="4" w:space="0" w:color="D2D2D7"/>
              <w:left w:val="single" w:sz="4" w:space="0" w:color="D2D2D7"/>
              <w:bottom w:val="single" w:sz="4" w:space="0" w:color="D2D2D7"/>
              <w:right w:val="single" w:sz="4" w:space="0" w:color="D2D2D7"/>
            </w:tcBorders>
            <w:shd w:val="clear" w:color="auto" w:fill="F5F5F7"/>
            <w:tcMar>
              <w:top w:w="70" w:type="dxa"/>
              <w:left w:w="110" w:type="dxa"/>
              <w:bottom w:w="70" w:type="dxa"/>
              <w:right w:w="110" w:type="dxa"/>
            </w:tcMar>
          </w:tcPr>
          <w:p>
            <w:pPr>
              <w:spacing w:after="0" w:before="0"/>
            </w:pPr>
            <w:sdt>
              <w:sdtPr>
                <w:rPr>
                  <w:rFonts w:ascii="Calibri" w:hAnsi="Calibri"/>
                  <w:sz w:val="21"/>
                </w:rPr>
                <w:id w:val="90086"/>
                <w:placeholder>
                  <w:docPart w:val="DefaultPlaceholder_-1854013440"/>
                </w:placeholder>
                <w:showingPlcHdr/>
                <w:text w:multiLine="1"/>
              </w:sdtPr>
              <w:sdtContent>
                <w:r>
                  <w:rPr>
                    <w:rFonts w:ascii="Calibri" w:hAnsi="Calibri"/>
                    <w:i/>
                    <w:color w:val="9A9AA0"/>
                    <w:sz w:val="21"/>
                  </w:rPr>
                  <w:t>z. B. extern veröffentlichten Texten und Bildern</w:t>
                </w:r>
              </w:sdtContent>
            </w:sdt>
          </w:p>
        </w:tc>
      </w:tr>
    </w:tbl>
    <w:p>
      <w:pPr>
        <w:spacing w:before="0" w:after="0" w:line="240" w:lineRule="auto"/>
      </w:pPr>
      <w:r>
        <w:rPr>
          <w:sz w:val="6"/>
        </w:rPr>
      </w:r>
    </w:p>
    <w:p>
      <w:pPr>
        <w:pageBreakBefore/>
        <w:spacing w:before="70" w:after="40" w:line="269" w:lineRule="auto"/>
      </w:pPr>
      <w:r>
        <w:rPr>
          <w:rFonts w:ascii="Calibri" w:hAnsi="Calibri"/>
          <w:b/>
          <w:i w:val="0"/>
          <w:caps/>
          <w:color w:val="0071E3"/>
          <w:spacing w:val="14"/>
          <w:sz w:val="18"/>
        </w:rPr>
        <w:t>8 · Ansprechpartner</w:t>
      </w:r>
    </w:p>
    <w:p>
      <w:pPr>
        <w:spacing w:before="30" w:after="20" w:line="269" w:lineRule="auto"/>
      </w:pPr>
      <w:r>
        <w:rPr>
          <w:rFonts w:ascii="Calibri" w:hAnsi="Calibri"/>
          <w:b/>
          <w:i w:val="0"/>
          <w:color w:val="1D1D1F"/>
          <w:sz w:val="20"/>
        </w:rPr>
        <w:t>Wer bei Fragen hilft</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rPr>
          <w:trHeight w:val="454" w:hRule="atLeast"/>
        </w:trPr>
        <w:tc>
          <w:tcPr>
            <w:tcW w:type="dxa" w:w="9751"/>
            <w:tcBorders>
              <w:top w:val="single" w:sz="4" w:space="0" w:color="D2D2D7"/>
              <w:left w:val="single" w:sz="4" w:space="0" w:color="D2D2D7"/>
              <w:bottom w:val="single" w:sz="4" w:space="0" w:color="D2D2D7"/>
              <w:right w:val="single" w:sz="4" w:space="0" w:color="D2D2D7"/>
            </w:tcBorders>
            <w:shd w:val="clear" w:color="auto" w:fill="F5F5F7"/>
            <w:tcMar>
              <w:top w:w="70" w:type="dxa"/>
              <w:left w:w="110" w:type="dxa"/>
              <w:bottom w:w="70" w:type="dxa"/>
              <w:right w:w="110" w:type="dxa"/>
            </w:tcMar>
          </w:tcPr>
          <w:p>
            <w:pPr>
              <w:spacing w:after="0" w:before="0"/>
            </w:pPr>
            <w:sdt>
              <w:sdtPr>
                <w:rPr>
                  <w:rFonts w:ascii="Calibri" w:hAnsi="Calibri"/>
                  <w:sz w:val="21"/>
                </w:rPr>
                <w:id w:val="90087"/>
                <w:placeholder>
                  <w:docPart w:val="DefaultPlaceholder_-1854013440"/>
                </w:placeholder>
                <w:showingPlcHdr/>
                <w:text w:multiLine="1"/>
              </w:sdtPr>
              <w:sdtContent>
                <w:r>
                  <w:rPr>
                    <w:rFonts w:ascii="Calibri" w:hAnsi="Calibri"/>
                    <w:i/>
                    <w:color w:val="9A9AA0"/>
                    <w:sz w:val="21"/>
                  </w:rPr>
                  <w:t>Name, Erreichbarkeit</w:t>
                </w:r>
              </w:sdtContent>
            </w:sdt>
          </w:p>
        </w:tc>
      </w:tr>
    </w:tbl>
    <w:p>
      <w:pPr>
        <w:spacing w:before="0" w:after="0" w:line="240" w:lineRule="auto"/>
      </w:pPr>
      <w:r>
        <w:rPr>
          <w:sz w:val="6"/>
        </w:rPr>
      </w:r>
    </w:p>
    <w:p>
      <w:pPr>
        <w:spacing w:before="70" w:after="40" w:line="269" w:lineRule="auto"/>
      </w:pPr>
      <w:r>
        <w:rPr>
          <w:rFonts w:ascii="Calibri" w:hAnsi="Calibri"/>
          <w:b/>
          <w:i w:val="0"/>
          <w:caps/>
          <w:color w:val="0071E3"/>
          <w:spacing w:val="14"/>
          <w:sz w:val="18"/>
        </w:rPr>
        <w:t>9 · Schulung</w:t>
      </w:r>
    </w:p>
    <w:p>
      <w:pPr>
        <w:spacing w:before="30" w:after="20" w:line="269" w:lineRule="auto"/>
      </w:pPr>
      <w:r>
        <w:rPr>
          <w:rFonts w:ascii="Calibri" w:hAnsi="Calibri"/>
          <w:b/>
          <w:i w:val="0"/>
          <w:color w:val="1D1D1F"/>
          <w:sz w:val="20"/>
        </w:rPr>
        <w:t>So stellen wir sachkundige Nutzung sicher</w:t>
      </w:r>
      <w:r>
        <w:rPr>
          <w:rFonts w:ascii="Calibri" w:hAnsi="Calibri"/>
          <w:b w:val="0"/>
          <w:i w:val="0"/>
          <w:color w:val="6E6E73"/>
          <w:sz w:val="17"/>
        </w:rPr>
        <w:t xml:space="preserve">  Erfüllt die Kompetenzpflicht aus dem EU AI Act (Art. 4, gilt seit 02.02.2025).</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rPr>
          <w:trHeight w:val="454" w:hRule="atLeast"/>
        </w:trPr>
        <w:tc>
          <w:tcPr>
            <w:tcW w:type="dxa" w:w="9751"/>
            <w:tcBorders>
              <w:top w:val="single" w:sz="4" w:space="0" w:color="D2D2D7"/>
              <w:left w:val="single" w:sz="4" w:space="0" w:color="D2D2D7"/>
              <w:bottom w:val="single" w:sz="4" w:space="0" w:color="D2D2D7"/>
              <w:right w:val="single" w:sz="4" w:space="0" w:color="D2D2D7"/>
            </w:tcBorders>
            <w:shd w:val="clear" w:color="auto" w:fill="F5F5F7"/>
            <w:tcMar>
              <w:top w:w="70" w:type="dxa"/>
              <w:left w:w="110" w:type="dxa"/>
              <w:bottom w:w="70" w:type="dxa"/>
              <w:right w:w="110" w:type="dxa"/>
            </w:tcMar>
          </w:tcPr>
          <w:p>
            <w:pPr>
              <w:spacing w:after="0" w:before="0"/>
            </w:pPr>
            <w:sdt>
              <w:sdtPr>
                <w:rPr>
                  <w:rFonts w:ascii="Calibri" w:hAnsi="Calibri"/>
                  <w:sz w:val="21"/>
                </w:rPr>
                <w:id w:val="90088"/>
                <w:placeholder>
                  <w:docPart w:val="DefaultPlaceholder_-1854013440"/>
                </w:placeholder>
                <w:showingPlcHdr/>
                <w:text w:multiLine="1"/>
              </w:sdtPr>
              <w:sdtContent>
                <w:r>
                  <w:rPr>
                    <w:rFonts w:ascii="Calibri" w:hAnsi="Calibri"/>
                    <w:i/>
                    <w:color w:val="9A9AA0"/>
                    <w:sz w:val="21"/>
                  </w:rPr>
                  <w:t>z. B. Einweisung 45 Minuten je Rolle, ab August</w:t>
                </w:r>
              </w:sdtContent>
            </w:sdt>
          </w:p>
        </w:tc>
      </w:tr>
    </w:tbl>
    <w:p>
      <w:pPr>
        <w:spacing w:before="0" w:after="0" w:line="240" w:lineRule="auto"/>
      </w:pPr>
      <w:r>
        <w:rPr>
          <w:sz w:val="6"/>
        </w:rPr>
      </w:r>
    </w:p>
    <w:p>
      <w:pPr>
        <w:spacing w:before="70" w:after="40" w:line="269" w:lineRule="auto"/>
      </w:pPr>
      <w:r>
        <w:rPr>
          <w:rFonts w:ascii="Calibri" w:hAnsi="Calibri"/>
          <w:b/>
          <w:i w:val="0"/>
          <w:caps/>
          <w:color w:val="0071E3"/>
          <w:spacing w:val="14"/>
          <w:sz w:val="18"/>
        </w:rPr>
        <w:t>10 · Umgang mit Fehlern und Pflege</w:t>
      </w:r>
    </w:p>
    <w:p>
      <w:pPr>
        <w:spacing w:before="30" w:after="20" w:line="269" w:lineRule="auto"/>
      </w:pPr>
      <w:r>
        <w:rPr>
          <w:rFonts w:ascii="Calibri" w:hAnsi="Calibri"/>
          <w:b/>
          <w:i w:val="0"/>
          <w:color w:val="1D1D1F"/>
          <w:sz w:val="20"/>
        </w:rPr>
        <w:t>So gehen wir mit Verstößen um</w:t>
      </w:r>
      <w:r>
        <w:rPr>
          <w:rFonts w:ascii="Calibri" w:hAnsi="Calibri"/>
          <w:b w:val="0"/>
          <w:i w:val="0"/>
          <w:color w:val="6E6E73"/>
          <w:sz w:val="17"/>
        </w:rPr>
        <w:t xml:space="preserve">  In Ihren Worten.</w:t>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751"/>
      </w:tblGrid>
      <w:tr>
        <w:trPr>
          <w:trHeight w:val="567" w:hRule="atLeast"/>
        </w:trPr>
        <w:tc>
          <w:tcPr>
            <w:tcW w:type="dxa" w:w="9751"/>
            <w:tcBorders>
              <w:top w:val="single" w:sz="4" w:space="0" w:color="D2D2D7"/>
              <w:left w:val="single" w:sz="4" w:space="0" w:color="D2D2D7"/>
              <w:bottom w:val="single" w:sz="4" w:space="0" w:color="D2D2D7"/>
              <w:right w:val="single" w:sz="4" w:space="0" w:color="D2D2D7"/>
            </w:tcBorders>
            <w:shd w:val="clear" w:color="auto" w:fill="F5F5F7"/>
            <w:tcMar>
              <w:top w:w="70" w:type="dxa"/>
              <w:left w:w="110" w:type="dxa"/>
              <w:bottom w:w="70" w:type="dxa"/>
              <w:right w:w="110" w:type="dxa"/>
            </w:tcMar>
          </w:tcPr>
          <w:p>
            <w:pPr>
              <w:spacing w:after="0" w:before="0"/>
            </w:pPr>
            <w:sdt>
              <w:sdtPr>
                <w:rPr>
                  <w:rFonts w:ascii="Calibri" w:hAnsi="Calibri"/>
                  <w:sz w:val="21"/>
                </w:rPr>
                <w:id w:val="90089"/>
                <w:placeholder>
                  <w:docPart w:val="DefaultPlaceholder_-1854013440"/>
                </w:placeholder>
                <w:showingPlcHdr/>
                <w:text w:multiLine="1"/>
              </w:sdtPr>
              <w:sdtContent>
                <w:r>
                  <w:rPr>
                    <w:rFonts w:ascii="Calibri" w:hAnsi="Calibri"/>
                    <w:i/>
                    <w:color w:val="9A9AA0"/>
                    <w:sz w:val="21"/>
                  </w:rPr>
                  <w:t>z. B. Wer etwas falsch eingibt, sagt Bescheid, dann lösen wir es gemeinsam. Bestraft wird Vertuschen, nicht der Fehler.</w:t>
                </w:r>
              </w:sdtContent>
            </w:sdt>
          </w:p>
        </w:tc>
      </w:tr>
    </w:tbl>
    <w:p>
      <w:pPr>
        <w:spacing w:before="0" w:after="0" w:line="240" w:lineRule="auto"/>
      </w:pPr>
      <w:r>
        <w:rPr>
          <w:sz w:val="6"/>
        </w:rPr>
      </w:r>
    </w:p>
    <w:tbl>
      <w:tblPr>
        <w:tblW w:type="auto" w:w="0"/>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2948"/>
        <w:gridCol w:w="6803"/>
      </w:tblGrid>
      <w:tr>
        <w:trPr>
          <w:trHeight w:val="454" w:hRule="atLeast"/>
        </w:trPr>
        <w:tc>
          <w:tcPr>
            <w:tcW w:type="dxa" w:w="2948"/>
            <w:tcBorders>
              <w:bottom w:val="single" w:sz="4" w:space="0" w:color="D2D2D7"/>
            </w:tcBorders>
            <w:tcMar>
              <w:top w:w="70" w:type="dxa"/>
              <w:left w:w="20" w:type="dxa"/>
              <w:bottom w:w="70" w:type="dxa"/>
              <w:right w:w="140" w:type="dxa"/>
            </w:tcMar>
            <w:vAlign w:val="top"/>
          </w:tcPr>
          <w:p>
            <w:pPr>
              <w:spacing w:after="0"/>
            </w:pPr>
            <w:r>
              <w:rPr>
                <w:rFonts w:ascii="Calibri" w:hAnsi="Calibri"/>
                <w:b/>
                <w:i w:val="0"/>
                <w:color w:val="1D1D1F"/>
                <w:sz w:val="20"/>
              </w:rPr>
              <w:t>Nächste Überprüfung</w:t>
            </w:r>
          </w:p>
        </w:tc>
        <w:tc>
          <w:tcPr>
            <w:tcW w:type="dxa" w:w="6803"/>
            <w:tcBorders>
              <w:bottom w:val="single" w:sz="4" w:space="0" w:color="D2D2D7"/>
            </w:tcBorders>
            <w:shd w:val="clear" w:color="auto" w:fill="F5F5F7"/>
            <w:tcMar>
              <w:top w:w="70" w:type="dxa"/>
              <w:left w:w="110" w:type="dxa"/>
              <w:bottom w:w="70" w:type="dxa"/>
              <w:right w:w="110" w:type="dxa"/>
            </w:tcMar>
            <w:vAlign w:val="top"/>
          </w:tcPr>
          <w:p>
            <w:pPr>
              <w:spacing w:after="0"/>
            </w:pPr>
            <w:sdt>
              <w:sdtPr>
                <w:rPr>
                  <w:rFonts w:ascii="Calibri" w:hAnsi="Calibri"/>
                  <w:sz w:val="20"/>
                </w:rPr>
                <w:id w:val="90090"/>
                <w:placeholder>
                  <w:docPart w:val="DefaultPlaceholder_-1854013440"/>
                </w:placeholder>
                <w:showingPlcHdr/>
                <w:text w:multiLine="1"/>
              </w:sdtPr>
              <w:sdtContent>
                <w:r>
                  <w:rPr>
                    <w:rFonts w:ascii="Calibri" w:hAnsi="Calibri"/>
                    <w:i/>
                    <w:color w:val="9A9AA0"/>
                    <w:sz w:val="20"/>
                  </w:rPr>
                  <w:t>Datum</w:t>
                </w:r>
              </w:sdtContent>
            </w:sdt>
          </w:p>
        </w:tc>
      </w:tr>
      <w:tr>
        <w:trPr>
          <w:trHeight w:val="454" w:hRule="atLeast"/>
        </w:trPr>
        <w:tc>
          <w:tcPr>
            <w:tcW w:type="dxa" w:w="2948"/>
            <w:tcBorders>
              <w:bottom w:val="single" w:sz="4" w:space="0" w:color="D2D2D7"/>
            </w:tcBorders>
            <w:tcMar>
              <w:top w:w="70" w:type="dxa"/>
              <w:left w:w="20" w:type="dxa"/>
              <w:bottom w:w="70" w:type="dxa"/>
              <w:right w:w="140" w:type="dxa"/>
            </w:tcMar>
            <w:vAlign w:val="top"/>
          </w:tcPr>
          <w:p>
            <w:pPr>
              <w:spacing w:after="0"/>
            </w:pPr>
            <w:r>
              <w:rPr>
                <w:rFonts w:ascii="Calibri" w:hAnsi="Calibri"/>
                <w:b/>
                <w:i w:val="0"/>
                <w:color w:val="1D1D1F"/>
                <w:sz w:val="20"/>
              </w:rPr>
              <w:t>Ort, Datum, Unterschrift</w:t>
            </w:r>
          </w:p>
          <w:p>
            <w:pPr>
              <w:spacing w:before="10" w:after="0" w:line="264" w:lineRule="auto"/>
            </w:pPr>
            <w:r>
              <w:rPr>
                <w:rFonts w:ascii="Calibri" w:hAnsi="Calibri"/>
                <w:b w:val="0"/>
                <w:i w:val="0"/>
                <w:color w:val="6E6E73"/>
                <w:sz w:val="16"/>
              </w:rPr>
              <w:t>Geschäftsführung</w:t>
            </w:r>
          </w:p>
        </w:tc>
        <w:tc>
          <w:tcPr>
            <w:tcW w:type="dxa" w:w="6803"/>
            <w:tcBorders>
              <w:bottom w:val="single" w:sz="4" w:space="0" w:color="D2D2D7"/>
            </w:tcBorders>
            <w:shd w:val="clear" w:color="auto" w:fill="F5F5F7"/>
            <w:tcMar>
              <w:top w:w="70" w:type="dxa"/>
              <w:left w:w="110" w:type="dxa"/>
              <w:bottom w:w="70" w:type="dxa"/>
              <w:right w:w="110" w:type="dxa"/>
            </w:tcMar>
            <w:vAlign w:val="top"/>
          </w:tcPr>
          <w:p>
            <w:pPr>
              <w:spacing w:after="0"/>
            </w:pPr>
            <w:sdt>
              <w:sdtPr>
                <w:rPr>
                  <w:rFonts w:ascii="Calibri" w:hAnsi="Calibri"/>
                  <w:sz w:val="20"/>
                </w:rPr>
                <w:id w:val="90091"/>
                <w:placeholder>
                  <w:docPart w:val="DefaultPlaceholder_-1854013440"/>
                </w:placeholder>
                <w:showingPlcHdr/>
                <w:text w:multiLine="1"/>
              </w:sdtPr>
              <w:sdtContent>
                <w:r>
                  <w:rPr>
                    <w:rFonts w:ascii="Calibri" w:hAnsi="Calibri"/>
                    <w:i/>
                    <w:color w:val="9A9AA0"/>
                    <w:sz w:val="20"/>
                  </w:rPr>
                  <w:t>…</w:t>
                </w:r>
              </w:sdtContent>
            </w:sdt>
          </w:p>
        </w:tc>
      </w:tr>
    </w:tbl>
    <w:p>
      <w:pPr>
        <w:spacing w:before="0" w:after="0" w:line="240" w:lineRule="auto"/>
      </w:pPr>
      <w:r>
        <w:rPr>
          <w:sz w:val="4"/>
        </w:rPr>
      </w:r>
    </w:p>
    <w:p>
      <w:pPr>
        <w:spacing w:before="10" w:after="20" w:line="276" w:lineRule="auto"/>
      </w:pPr>
      <w:r>
        <w:rPr>
          <w:rFonts w:ascii="Calibri" w:hAnsi="Calibri"/>
          <w:b/>
          <w:i w:val="0"/>
          <w:color w:val="0071E3"/>
          <w:sz w:val="16"/>
        </w:rPr>
        <w:t xml:space="preserve">Zum Weiterarbeiten:  </w:t>
      </w:r>
      <w:r>
        <w:rPr>
          <w:rFonts w:ascii="Calibri" w:hAnsi="Calibri"/>
          <w:b w:val="0"/>
          <w:i w:val="0"/>
          <w:color w:val="6E6E73"/>
          <w:sz w:val="16"/>
        </w:rPr>
        <w:t>Ein ausgefülltes Beispiel (Berg &amp; Sohn) liegt Ihrer Mappe bei. Kostenlose Muster gibt es bei IHK und GDD.</w:t>
      </w:r>
    </w:p>
    <w:sectPr w:rsidR="00FC693F" w:rsidRPr="0006063C" w:rsidSect="00034616">
      <w:footerReference w:type="default" r:id="rId9"/>
      <w:pgSz w:w="11906" w:h="16838"/>
      <w:pgMar w:top="794" w:right="1077" w:bottom="737" w:left="1077"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876" w:val="center"/>
        <w:tab w:pos="9751" w:val="right"/>
      </w:tabs>
      <w:spacing w:before="0"/>
    </w:pPr>
    <w:r>
      <w:rPr>
        <w:rFonts w:ascii="Calibri" w:hAnsi="Calibri"/>
        <w:b w:val="0"/>
        <w:i w:val="0"/>
        <w:color w:val="6E6E73"/>
        <w:sz w:val="15"/>
      </w:rPr>
      <w:t>KITEi · KI-Transferlabor Eifelkreis</w:t>
    </w:r>
    <w:r>
      <w:rPr>
        <w:rFonts w:ascii="Calibri" w:hAnsi="Calibri"/>
        <w:b w:val="0"/>
        <w:i w:val="0"/>
        <w:color w:val="6E6E73"/>
        <w:sz w:val="15"/>
      </w:rPr>
      <w:tab/>
      <w:t xml:space="preserve">Seite </w:t>
    </w:r>
    <w:fldSimple w:instr=" PAGE ">
      <w:r>
        <w:rPr>
          <w:color w:val="6E6E73"/>
          <w:sz w:val="15"/>
        </w:rPr>
        <w:t>1</w:t>
      </w:r>
    </w:fldSimple>
    <w:r>
      <w:rPr>
        <w:rFonts w:ascii="Calibri" w:hAnsi="Calibri"/>
        <w:b w:val="0"/>
        <w:i w:val="0"/>
        <w:color w:val="6E6E73"/>
        <w:sz w:val="15"/>
      </w:rPr>
      <w:tab/>
      <w:t>DFKI × Eifelkreis Digital · kitei-dfki.de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updateFields w:val="tru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